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90" w:rsidRPr="000A67FB" w:rsidRDefault="009B5890" w:rsidP="00C97E68">
      <w:pPr>
        <w:spacing w:after="120"/>
        <w:jc w:val="center"/>
        <w:rPr>
          <w:rFonts w:asciiTheme="majorBidi" w:hAnsiTheme="majorBidi" w:cstheme="majorBidi"/>
          <w:b/>
          <w:sz w:val="22"/>
          <w:szCs w:val="22"/>
          <w:u w:val="single"/>
        </w:rPr>
      </w:pPr>
      <w:r w:rsidRPr="000A67FB">
        <w:rPr>
          <w:rFonts w:asciiTheme="majorBidi" w:hAnsiTheme="majorBidi" w:cstheme="majorBidi"/>
          <w:b/>
          <w:sz w:val="22"/>
          <w:szCs w:val="22"/>
          <w:u w:val="single"/>
        </w:rPr>
        <w:t>(Appendix: 3)</w:t>
      </w:r>
    </w:p>
    <w:p w:rsidR="00C10856" w:rsidRPr="00171DE8" w:rsidRDefault="009B5890" w:rsidP="002E1372">
      <w:pPr>
        <w:shd w:val="clear" w:color="auto" w:fill="00B0F0"/>
        <w:spacing w:before="120" w:after="120"/>
        <w:jc w:val="center"/>
        <w:rPr>
          <w:rFonts w:asciiTheme="majorBidi" w:hAnsiTheme="majorBidi" w:cstheme="majorBidi"/>
          <w:bCs/>
          <w:color w:val="FFFFFF"/>
          <w:sz w:val="28"/>
          <w:szCs w:val="28"/>
        </w:rPr>
      </w:pPr>
      <w:r>
        <w:rPr>
          <w:rFonts w:asciiTheme="majorBidi" w:hAnsiTheme="majorBidi" w:cstheme="majorBidi"/>
          <w:bCs/>
          <w:color w:val="FFFFFF"/>
          <w:sz w:val="28"/>
          <w:szCs w:val="28"/>
        </w:rPr>
        <w:t xml:space="preserve">      </w:t>
      </w:r>
      <w:r w:rsidR="008F4E08" w:rsidRPr="00171DE8">
        <w:rPr>
          <w:rFonts w:asciiTheme="majorBidi" w:hAnsiTheme="majorBidi" w:cstheme="majorBidi"/>
          <w:bCs/>
          <w:color w:val="FFFFFF"/>
          <w:sz w:val="28"/>
          <w:szCs w:val="28"/>
        </w:rPr>
        <w:t>CONSULTANCY</w:t>
      </w:r>
      <w:r w:rsidR="002E1372" w:rsidRPr="00171DE8">
        <w:rPr>
          <w:rFonts w:asciiTheme="majorBidi" w:hAnsiTheme="majorBidi" w:cstheme="majorBidi"/>
          <w:bCs/>
          <w:color w:val="FFFFFF"/>
          <w:sz w:val="28"/>
          <w:szCs w:val="28"/>
        </w:rPr>
        <w:t xml:space="preserve"> SERVICES </w:t>
      </w:r>
      <w:r w:rsidR="00C10856" w:rsidRPr="00171DE8">
        <w:rPr>
          <w:rFonts w:asciiTheme="majorBidi" w:hAnsiTheme="majorBidi" w:cstheme="majorBidi"/>
          <w:bCs/>
          <w:color w:val="FFFFFF"/>
          <w:sz w:val="28"/>
          <w:szCs w:val="28"/>
        </w:rPr>
        <w:t>AGREEMENT</w:t>
      </w:r>
      <w:r w:rsidR="00185AFD" w:rsidRPr="00171DE8">
        <w:rPr>
          <w:rFonts w:asciiTheme="majorBidi" w:hAnsiTheme="majorBidi" w:cstheme="majorBidi"/>
          <w:bCs/>
          <w:color w:val="FFFFFF"/>
          <w:sz w:val="28"/>
          <w:szCs w:val="28"/>
        </w:rPr>
        <w:t xml:space="preserve"> </w:t>
      </w:r>
    </w:p>
    <w:p w:rsidR="00F577D8" w:rsidRPr="00171DE8" w:rsidRDefault="00FD16CC" w:rsidP="006D35C5">
      <w:pPr>
        <w:jc w:val="both"/>
        <w:rPr>
          <w:rFonts w:asciiTheme="majorBidi" w:hAnsiTheme="majorBidi" w:cstheme="majorBidi"/>
          <w:spacing w:val="-3"/>
          <w:sz w:val="28"/>
          <w:szCs w:val="28"/>
        </w:rPr>
      </w:pPr>
      <w:r w:rsidRPr="00171DE8">
        <w:rPr>
          <w:rFonts w:asciiTheme="majorBidi" w:hAnsiTheme="majorBidi" w:cstheme="majorBidi"/>
          <w:sz w:val="28"/>
          <w:szCs w:val="28"/>
        </w:rPr>
        <w:t>THIS Agreement is entered into</w:t>
      </w:r>
      <w:r w:rsidR="006D35C5" w:rsidRPr="00171DE8">
        <w:rPr>
          <w:rFonts w:asciiTheme="majorBidi" w:hAnsiTheme="majorBidi" w:cstheme="majorBidi"/>
          <w:sz w:val="28"/>
          <w:szCs w:val="28"/>
        </w:rPr>
        <w:t xml:space="preserve"> on </w:t>
      </w:r>
      <w:sdt>
        <w:sdtPr>
          <w:rPr>
            <w:rFonts w:asciiTheme="majorBidi" w:hAnsiTheme="majorBidi" w:cstheme="majorBidi"/>
            <w:sz w:val="28"/>
            <w:szCs w:val="28"/>
          </w:rPr>
          <w:id w:val="5570640"/>
          <w:placeholder>
            <w:docPart w:val="EBE9AAB760C14A84B0480C98306C6C06"/>
          </w:placeholder>
          <w:showingPlcHdr/>
          <w:date>
            <w:dateFormat w:val="MMMM d, yyyy"/>
            <w:lid w:val="en-US"/>
            <w:storeMappedDataAs w:val="dateTime"/>
            <w:calendar w:val="gregorian"/>
          </w:date>
        </w:sdtPr>
        <w:sdtContent>
          <w:r w:rsidR="006D35C5" w:rsidRPr="00171DE8">
            <w:rPr>
              <w:rStyle w:val="PlaceholderText"/>
              <w:rFonts w:asciiTheme="majorBidi" w:hAnsiTheme="majorBidi" w:cstheme="majorBidi"/>
              <w:i/>
              <w:iCs/>
              <w:sz w:val="28"/>
              <w:szCs w:val="28"/>
            </w:rPr>
            <w:t>Click here to enter a date.</w:t>
          </w:r>
        </w:sdtContent>
      </w:sdt>
      <w:r w:rsidR="006D35C5" w:rsidRPr="00171DE8">
        <w:rPr>
          <w:rFonts w:asciiTheme="majorBidi" w:hAnsiTheme="majorBidi" w:cstheme="majorBidi"/>
          <w:sz w:val="28"/>
          <w:szCs w:val="28"/>
        </w:rPr>
        <w:t xml:space="preserve"> </w:t>
      </w:r>
      <w:r w:rsidRPr="00171DE8">
        <w:rPr>
          <w:rFonts w:asciiTheme="majorBidi" w:hAnsiTheme="majorBidi" w:cstheme="majorBidi"/>
          <w:sz w:val="28"/>
          <w:szCs w:val="28"/>
        </w:rPr>
        <w:t>by and between</w:t>
      </w:r>
      <w:r w:rsidR="00F577D8" w:rsidRPr="00171DE8">
        <w:rPr>
          <w:rFonts w:asciiTheme="majorBidi" w:hAnsiTheme="majorBidi" w:cstheme="majorBidi"/>
          <w:spacing w:val="-3"/>
          <w:sz w:val="28"/>
          <w:szCs w:val="28"/>
        </w:rPr>
        <w:t>:</w:t>
      </w:r>
    </w:p>
    <w:p w:rsidR="006D35C5" w:rsidRPr="00171DE8" w:rsidRDefault="006D35C5" w:rsidP="006D35C5">
      <w:pPr>
        <w:jc w:val="both"/>
        <w:rPr>
          <w:rFonts w:asciiTheme="majorBidi" w:hAnsiTheme="majorBidi" w:cstheme="majorBidi"/>
          <w:spacing w:val="-3"/>
          <w:sz w:val="28"/>
          <w:szCs w:val="28"/>
        </w:rPr>
      </w:pPr>
    </w:p>
    <w:p w:rsidR="00BE4D95" w:rsidRDefault="00C10856" w:rsidP="004A3D8F">
      <w:pPr>
        <w:pStyle w:val="ListParagraph"/>
        <w:numPr>
          <w:ilvl w:val="0"/>
          <w:numId w:val="43"/>
        </w:numPr>
        <w:spacing w:after="0"/>
        <w:ind w:left="360"/>
        <w:jc w:val="both"/>
        <w:rPr>
          <w:rFonts w:asciiTheme="majorBidi" w:hAnsiTheme="majorBidi" w:cstheme="majorBidi"/>
          <w:spacing w:val="-3"/>
          <w:sz w:val="28"/>
          <w:szCs w:val="28"/>
        </w:rPr>
      </w:pPr>
      <w:r w:rsidRPr="00171DE8">
        <w:rPr>
          <w:rFonts w:asciiTheme="majorBidi" w:hAnsiTheme="majorBidi" w:cstheme="majorBidi"/>
          <w:spacing w:val="-3"/>
          <w:sz w:val="28"/>
          <w:szCs w:val="28"/>
        </w:rPr>
        <w:t>Dhofar University</w:t>
      </w:r>
      <w:r w:rsidR="0053226C" w:rsidRPr="00171DE8">
        <w:rPr>
          <w:rFonts w:asciiTheme="majorBidi" w:hAnsiTheme="majorBidi" w:cstheme="majorBidi"/>
          <w:spacing w:val="-3"/>
          <w:sz w:val="28"/>
          <w:szCs w:val="28"/>
        </w:rPr>
        <w:t xml:space="preserve">, P.O. Box: 2509, Salalah 211, </w:t>
      </w:r>
      <w:r w:rsidR="005B1DCD" w:rsidRPr="00171DE8">
        <w:rPr>
          <w:rFonts w:asciiTheme="majorBidi" w:hAnsiTheme="majorBidi" w:cstheme="majorBidi"/>
          <w:spacing w:val="-3"/>
          <w:sz w:val="28"/>
          <w:szCs w:val="28"/>
        </w:rPr>
        <w:t>Sultanate of Oman</w:t>
      </w:r>
      <w:r w:rsidR="00857621" w:rsidRPr="00171DE8">
        <w:rPr>
          <w:rFonts w:asciiTheme="majorBidi" w:hAnsiTheme="majorBidi" w:cstheme="majorBidi"/>
          <w:spacing w:val="-3"/>
          <w:sz w:val="28"/>
          <w:szCs w:val="28"/>
        </w:rPr>
        <w:t>, rep</w:t>
      </w:r>
      <w:r w:rsidR="004541E7" w:rsidRPr="00171DE8">
        <w:rPr>
          <w:rFonts w:asciiTheme="majorBidi" w:hAnsiTheme="majorBidi" w:cstheme="majorBidi"/>
          <w:spacing w:val="-3"/>
          <w:sz w:val="28"/>
          <w:szCs w:val="28"/>
        </w:rPr>
        <w:t xml:space="preserve">resented by its </w:t>
      </w:r>
      <w:r w:rsidR="00AC0E7F">
        <w:rPr>
          <w:rFonts w:asciiTheme="majorBidi" w:hAnsiTheme="majorBidi" w:cstheme="majorBidi"/>
          <w:spacing w:val="-3"/>
          <w:sz w:val="28"/>
          <w:szCs w:val="28"/>
        </w:rPr>
        <w:t xml:space="preserve">Deputy </w:t>
      </w:r>
      <w:r w:rsidR="004541E7" w:rsidRPr="00171DE8">
        <w:rPr>
          <w:rFonts w:asciiTheme="majorBidi" w:hAnsiTheme="majorBidi" w:cstheme="majorBidi"/>
          <w:spacing w:val="-3"/>
          <w:sz w:val="28"/>
          <w:szCs w:val="28"/>
        </w:rPr>
        <w:t>Vice Chancellor</w:t>
      </w:r>
      <w:r w:rsidR="004376BE">
        <w:rPr>
          <w:rFonts w:asciiTheme="majorBidi" w:hAnsiTheme="majorBidi" w:cstheme="majorBidi"/>
          <w:spacing w:val="-3"/>
          <w:sz w:val="28"/>
          <w:szCs w:val="28"/>
        </w:rPr>
        <w:t xml:space="preserve"> for Academic </w:t>
      </w:r>
      <w:r w:rsidR="00767252">
        <w:rPr>
          <w:rFonts w:asciiTheme="majorBidi" w:hAnsiTheme="majorBidi" w:cstheme="majorBidi"/>
          <w:spacing w:val="-3"/>
          <w:sz w:val="28"/>
          <w:szCs w:val="28"/>
        </w:rPr>
        <w:t>A</w:t>
      </w:r>
      <w:r w:rsidR="004376BE">
        <w:rPr>
          <w:rFonts w:asciiTheme="majorBidi" w:hAnsiTheme="majorBidi" w:cstheme="majorBidi"/>
          <w:spacing w:val="-3"/>
          <w:sz w:val="28"/>
          <w:szCs w:val="28"/>
        </w:rPr>
        <w:t>ffairs and Research</w:t>
      </w:r>
      <w:r w:rsidR="00767252">
        <w:rPr>
          <w:rFonts w:asciiTheme="majorBidi" w:hAnsiTheme="majorBidi" w:cstheme="majorBidi"/>
          <w:spacing w:val="-3"/>
          <w:sz w:val="28"/>
          <w:szCs w:val="28"/>
        </w:rPr>
        <w:t xml:space="preserve"> (DVC)</w:t>
      </w:r>
      <w:r w:rsidR="004541E7" w:rsidRPr="00171DE8">
        <w:rPr>
          <w:rFonts w:asciiTheme="majorBidi" w:hAnsiTheme="majorBidi" w:cstheme="majorBidi"/>
          <w:spacing w:val="-3"/>
          <w:sz w:val="28"/>
          <w:szCs w:val="28"/>
        </w:rPr>
        <w:t xml:space="preserve"> </w:t>
      </w:r>
      <w:sdt>
        <w:sdtPr>
          <w:rPr>
            <w:rFonts w:asciiTheme="majorBidi" w:hAnsiTheme="majorBidi" w:cstheme="majorBidi"/>
            <w:color w:val="A6A6A6" w:themeColor="background1" w:themeShade="A6"/>
            <w:spacing w:val="-3"/>
            <w:sz w:val="28"/>
            <w:szCs w:val="28"/>
          </w:rPr>
          <w:id w:val="5570676"/>
          <w:placeholder>
            <w:docPart w:val="DefaultPlaceholder_22675703"/>
          </w:placeholder>
        </w:sdtPr>
        <w:sdtContent>
          <w:r w:rsidR="004541E7" w:rsidRPr="00171DE8">
            <w:rPr>
              <w:rFonts w:asciiTheme="majorBidi" w:hAnsiTheme="majorBidi" w:cstheme="majorBidi"/>
              <w:i/>
              <w:iCs/>
              <w:color w:val="A6A6A6" w:themeColor="background1" w:themeShade="A6"/>
              <w:spacing w:val="-3"/>
              <w:sz w:val="28"/>
              <w:szCs w:val="28"/>
            </w:rPr>
            <w:t>Click here to enter name</w:t>
          </w:r>
        </w:sdtContent>
      </w:sdt>
      <w:r w:rsidR="00DE41D4">
        <w:rPr>
          <w:rFonts w:asciiTheme="majorBidi" w:hAnsiTheme="majorBidi" w:cstheme="majorBidi"/>
          <w:spacing w:val="-3"/>
          <w:sz w:val="28"/>
          <w:szCs w:val="28"/>
        </w:rPr>
        <w:t xml:space="preserve"> </w:t>
      </w:r>
      <w:r w:rsidR="007614B6">
        <w:rPr>
          <w:rFonts w:asciiTheme="majorBidi" w:hAnsiTheme="majorBidi" w:cstheme="majorBidi"/>
          <w:spacing w:val="-3"/>
          <w:sz w:val="28"/>
          <w:szCs w:val="28"/>
        </w:rPr>
        <w:t xml:space="preserve"> </w:t>
      </w:r>
      <w:r w:rsidR="00705C36" w:rsidRPr="00171DE8">
        <w:rPr>
          <w:rFonts w:asciiTheme="majorBidi" w:hAnsiTheme="majorBidi" w:cstheme="majorBidi"/>
          <w:spacing w:val="-3"/>
          <w:sz w:val="28"/>
          <w:szCs w:val="28"/>
        </w:rPr>
        <w:t>(hereinafter referred to as</w:t>
      </w:r>
      <w:r w:rsidR="00843F56" w:rsidRPr="00171DE8">
        <w:rPr>
          <w:rFonts w:asciiTheme="majorBidi" w:hAnsiTheme="majorBidi" w:cstheme="majorBidi"/>
          <w:spacing w:val="-3"/>
          <w:sz w:val="28"/>
          <w:szCs w:val="28"/>
        </w:rPr>
        <w:t xml:space="preserve"> the</w:t>
      </w:r>
      <w:r w:rsidR="00DC1396" w:rsidRPr="00171DE8">
        <w:rPr>
          <w:rFonts w:asciiTheme="majorBidi" w:hAnsiTheme="majorBidi" w:cstheme="majorBidi"/>
          <w:spacing w:val="-3"/>
          <w:sz w:val="28"/>
          <w:szCs w:val="28"/>
        </w:rPr>
        <w:t xml:space="preserve"> (</w:t>
      </w:r>
      <w:r w:rsidR="00705C36" w:rsidRPr="00171DE8">
        <w:rPr>
          <w:rFonts w:asciiTheme="majorBidi" w:hAnsiTheme="majorBidi" w:cstheme="majorBidi"/>
          <w:spacing w:val="-3"/>
          <w:sz w:val="28"/>
          <w:szCs w:val="28"/>
        </w:rPr>
        <w:t>Consultant)</w:t>
      </w:r>
      <w:r w:rsidRPr="00171DE8">
        <w:rPr>
          <w:rFonts w:asciiTheme="majorBidi" w:hAnsiTheme="majorBidi" w:cstheme="majorBidi"/>
          <w:spacing w:val="-3"/>
          <w:sz w:val="28"/>
          <w:szCs w:val="28"/>
        </w:rPr>
        <w:t xml:space="preserve"> </w:t>
      </w:r>
    </w:p>
    <w:p w:rsidR="00BE4D95" w:rsidRPr="00BE4D95" w:rsidRDefault="00BE4D95" w:rsidP="00BE4D95">
      <w:pPr>
        <w:pStyle w:val="ListParagraph"/>
        <w:spacing w:after="0"/>
        <w:ind w:left="360"/>
        <w:jc w:val="both"/>
        <w:rPr>
          <w:rFonts w:asciiTheme="majorBidi" w:hAnsiTheme="majorBidi" w:cstheme="majorBidi"/>
          <w:spacing w:val="-3"/>
          <w:sz w:val="18"/>
          <w:szCs w:val="18"/>
        </w:rPr>
      </w:pPr>
    </w:p>
    <w:p w:rsidR="00F577D8" w:rsidRDefault="00C10856" w:rsidP="00BE4D95">
      <w:pPr>
        <w:pStyle w:val="ListParagraph"/>
        <w:spacing w:after="0"/>
        <w:ind w:left="360"/>
        <w:jc w:val="both"/>
        <w:rPr>
          <w:rFonts w:asciiTheme="majorBidi" w:hAnsiTheme="majorBidi" w:cstheme="majorBidi"/>
          <w:spacing w:val="-3"/>
          <w:sz w:val="28"/>
          <w:szCs w:val="28"/>
        </w:rPr>
      </w:pPr>
      <w:r w:rsidRPr="00171DE8">
        <w:rPr>
          <w:rFonts w:asciiTheme="majorBidi" w:hAnsiTheme="majorBidi" w:cstheme="majorBidi"/>
          <w:spacing w:val="-3"/>
          <w:sz w:val="28"/>
          <w:szCs w:val="28"/>
        </w:rPr>
        <w:t>and</w:t>
      </w:r>
      <w:r w:rsidR="00F577D8" w:rsidRPr="00171DE8">
        <w:rPr>
          <w:rFonts w:asciiTheme="majorBidi" w:hAnsiTheme="majorBidi" w:cstheme="majorBidi"/>
          <w:spacing w:val="-3"/>
          <w:sz w:val="28"/>
          <w:szCs w:val="28"/>
        </w:rPr>
        <w:t>;</w:t>
      </w:r>
    </w:p>
    <w:p w:rsidR="00BE4D95" w:rsidRPr="00BE4D95" w:rsidRDefault="00BE4D95" w:rsidP="00BE4D95">
      <w:pPr>
        <w:pStyle w:val="ListParagraph"/>
        <w:spacing w:after="0"/>
        <w:ind w:left="360"/>
        <w:jc w:val="both"/>
        <w:rPr>
          <w:rFonts w:asciiTheme="majorBidi" w:hAnsiTheme="majorBidi" w:cstheme="majorBidi"/>
          <w:spacing w:val="-3"/>
          <w:sz w:val="18"/>
          <w:szCs w:val="18"/>
        </w:rPr>
      </w:pPr>
    </w:p>
    <w:p w:rsidR="00FD16CC" w:rsidRPr="00417C90" w:rsidRDefault="0084365D" w:rsidP="00BE4D95">
      <w:pPr>
        <w:pStyle w:val="ListParagraph"/>
        <w:numPr>
          <w:ilvl w:val="0"/>
          <w:numId w:val="43"/>
        </w:numPr>
        <w:spacing w:after="0"/>
        <w:ind w:left="360"/>
        <w:jc w:val="both"/>
        <w:rPr>
          <w:rFonts w:asciiTheme="majorBidi" w:hAnsiTheme="majorBidi" w:cstheme="majorBidi"/>
          <w:sz w:val="28"/>
          <w:szCs w:val="28"/>
        </w:rPr>
      </w:pPr>
      <w:r w:rsidRPr="00171DE8">
        <w:rPr>
          <w:rFonts w:asciiTheme="majorBidi" w:hAnsiTheme="majorBidi" w:cstheme="majorBidi"/>
          <w:spacing w:val="-3"/>
          <w:sz w:val="28"/>
          <w:szCs w:val="28"/>
        </w:rPr>
        <w:t>Th</w:t>
      </w:r>
      <w:r w:rsidR="004541E7" w:rsidRPr="00171DE8">
        <w:rPr>
          <w:rFonts w:asciiTheme="majorBidi" w:hAnsiTheme="majorBidi" w:cstheme="majorBidi"/>
          <w:spacing w:val="-3"/>
          <w:sz w:val="28"/>
          <w:szCs w:val="28"/>
        </w:rPr>
        <w:t xml:space="preserve">e </w:t>
      </w:r>
      <w:r w:rsidR="00DC1396" w:rsidRPr="00171DE8">
        <w:rPr>
          <w:rFonts w:asciiTheme="majorBidi" w:hAnsiTheme="majorBidi" w:cstheme="majorBidi"/>
          <w:spacing w:val="-3"/>
          <w:sz w:val="28"/>
          <w:szCs w:val="28"/>
        </w:rPr>
        <w:t xml:space="preserve"> </w:t>
      </w:r>
      <w:sdt>
        <w:sdtPr>
          <w:rPr>
            <w:rFonts w:asciiTheme="majorBidi" w:hAnsiTheme="majorBidi" w:cstheme="majorBidi"/>
            <w:color w:val="A6A6A6" w:themeColor="background1" w:themeShade="A6"/>
            <w:spacing w:val="-3"/>
            <w:sz w:val="28"/>
            <w:szCs w:val="28"/>
          </w:rPr>
          <w:id w:val="5570688"/>
          <w:placeholder>
            <w:docPart w:val="44C4B32C7B724FB4996B8E939CBA1EC3"/>
          </w:placeholder>
        </w:sdtPr>
        <w:sdtContent>
          <w:r w:rsidR="004541E7" w:rsidRPr="00171DE8">
            <w:rPr>
              <w:rFonts w:asciiTheme="majorBidi" w:hAnsiTheme="majorBidi" w:cstheme="majorBidi"/>
              <w:i/>
              <w:iCs/>
              <w:color w:val="A6A6A6" w:themeColor="background1" w:themeShade="A6"/>
              <w:spacing w:val="-3"/>
              <w:sz w:val="28"/>
              <w:szCs w:val="28"/>
            </w:rPr>
            <w:t>Click here to enter name</w:t>
          </w:r>
        </w:sdtContent>
      </w:sdt>
      <w:r w:rsidR="004541E7" w:rsidRPr="00171DE8">
        <w:rPr>
          <w:rFonts w:asciiTheme="majorBidi" w:hAnsiTheme="majorBidi" w:cstheme="majorBidi"/>
          <w:spacing w:val="-3"/>
          <w:sz w:val="28"/>
          <w:szCs w:val="28"/>
        </w:rPr>
        <w:t xml:space="preserve"> </w:t>
      </w:r>
      <w:r w:rsidR="004B7D7D" w:rsidRPr="00171DE8">
        <w:rPr>
          <w:rFonts w:asciiTheme="majorBidi" w:hAnsiTheme="majorBidi" w:cstheme="majorBidi"/>
          <w:spacing w:val="-3"/>
          <w:sz w:val="28"/>
          <w:szCs w:val="28"/>
        </w:rPr>
        <w:t xml:space="preserve">(hereinafter referred to as </w:t>
      </w:r>
      <w:r w:rsidR="00843F56" w:rsidRPr="00171DE8">
        <w:rPr>
          <w:rFonts w:asciiTheme="majorBidi" w:hAnsiTheme="majorBidi" w:cstheme="majorBidi"/>
          <w:spacing w:val="-3"/>
          <w:sz w:val="28"/>
          <w:szCs w:val="28"/>
        </w:rPr>
        <w:t xml:space="preserve">the </w:t>
      </w:r>
      <w:r w:rsidR="004B7D7D" w:rsidRPr="00171DE8">
        <w:rPr>
          <w:rFonts w:asciiTheme="majorBidi" w:hAnsiTheme="majorBidi" w:cstheme="majorBidi"/>
          <w:spacing w:val="-3"/>
          <w:sz w:val="28"/>
          <w:szCs w:val="28"/>
        </w:rPr>
        <w:t>(</w:t>
      </w:r>
      <w:r w:rsidR="00C10856" w:rsidRPr="00171DE8">
        <w:rPr>
          <w:rFonts w:asciiTheme="majorBidi" w:hAnsiTheme="majorBidi" w:cstheme="majorBidi"/>
          <w:spacing w:val="-3"/>
          <w:sz w:val="28"/>
          <w:szCs w:val="28"/>
        </w:rPr>
        <w:t>C</w:t>
      </w:r>
      <w:r w:rsidR="004B7D7D" w:rsidRPr="00171DE8">
        <w:rPr>
          <w:rFonts w:asciiTheme="majorBidi" w:hAnsiTheme="majorBidi" w:cstheme="majorBidi"/>
          <w:spacing w:val="-3"/>
          <w:sz w:val="28"/>
          <w:szCs w:val="28"/>
        </w:rPr>
        <w:t>lient</w:t>
      </w:r>
      <w:r w:rsidR="00C10856" w:rsidRPr="00171DE8">
        <w:rPr>
          <w:rFonts w:asciiTheme="majorBidi" w:hAnsiTheme="majorBidi" w:cstheme="majorBidi"/>
          <w:spacing w:val="-3"/>
          <w:sz w:val="28"/>
          <w:szCs w:val="28"/>
        </w:rPr>
        <w:t>)</w:t>
      </w:r>
      <w:r w:rsidR="00FF2903" w:rsidRPr="00171DE8">
        <w:rPr>
          <w:rFonts w:asciiTheme="majorBidi" w:hAnsiTheme="majorBidi" w:cstheme="majorBidi"/>
          <w:spacing w:val="-3"/>
          <w:sz w:val="28"/>
          <w:szCs w:val="28"/>
        </w:rPr>
        <w:t>,</w:t>
      </w:r>
      <w:r w:rsidR="00FD16CC" w:rsidRPr="00171DE8">
        <w:rPr>
          <w:rFonts w:asciiTheme="majorBidi" w:hAnsiTheme="majorBidi" w:cstheme="majorBidi"/>
          <w:spacing w:val="-3"/>
          <w:sz w:val="28"/>
          <w:szCs w:val="28"/>
        </w:rPr>
        <w:t xml:space="preserve"> with its principle place of business at</w:t>
      </w:r>
      <w:r w:rsidR="004541E7" w:rsidRPr="00171DE8">
        <w:rPr>
          <w:rFonts w:asciiTheme="majorBidi" w:hAnsiTheme="majorBidi" w:cstheme="majorBidi"/>
          <w:spacing w:val="-3"/>
          <w:sz w:val="28"/>
          <w:szCs w:val="28"/>
        </w:rPr>
        <w:t xml:space="preserve">  </w:t>
      </w:r>
      <w:sdt>
        <w:sdtPr>
          <w:rPr>
            <w:rFonts w:asciiTheme="majorBidi" w:hAnsiTheme="majorBidi" w:cstheme="majorBidi"/>
            <w:spacing w:val="-3"/>
            <w:sz w:val="28"/>
            <w:szCs w:val="28"/>
          </w:rPr>
          <w:id w:val="5570695"/>
          <w:placeholder>
            <w:docPart w:val="DefaultPlaceholder_22675703"/>
          </w:placeholder>
        </w:sdtPr>
        <w:sdtContent>
          <w:r w:rsidR="00A10588" w:rsidRPr="00171DE8">
            <w:rPr>
              <w:rFonts w:asciiTheme="majorBidi" w:hAnsiTheme="majorBidi" w:cstheme="majorBidi"/>
              <w:i/>
              <w:iCs/>
              <w:color w:val="A6A6A6" w:themeColor="background1" w:themeShade="A6"/>
              <w:spacing w:val="-3"/>
              <w:sz w:val="28"/>
              <w:szCs w:val="28"/>
            </w:rPr>
            <w:t>Click here to enter address</w:t>
          </w:r>
        </w:sdtContent>
      </w:sdt>
    </w:p>
    <w:p w:rsidR="00417C90" w:rsidRPr="00F84CD4" w:rsidRDefault="008D31C0" w:rsidP="00F42DD2">
      <w:pPr>
        <w:pStyle w:val="ListParagraph"/>
        <w:numPr>
          <w:ilvl w:val="0"/>
          <w:numId w:val="43"/>
        </w:numPr>
        <w:spacing w:after="0"/>
        <w:ind w:left="360"/>
        <w:jc w:val="both"/>
        <w:rPr>
          <w:rFonts w:asciiTheme="majorBidi" w:hAnsiTheme="majorBidi" w:cstheme="majorBidi"/>
          <w:sz w:val="28"/>
          <w:szCs w:val="28"/>
        </w:rPr>
      </w:pPr>
      <w:r w:rsidRPr="00F84CD4">
        <w:rPr>
          <w:rFonts w:asciiTheme="majorBidi" w:hAnsiTheme="majorBidi" w:cstheme="majorBidi"/>
          <w:spacing w:val="-3"/>
          <w:sz w:val="28"/>
          <w:szCs w:val="28"/>
          <w:u w:val="single"/>
        </w:rPr>
        <w:t>Both</w:t>
      </w:r>
      <w:r w:rsidRPr="00F84CD4">
        <w:rPr>
          <w:rFonts w:asciiTheme="majorBidi" w:hAnsiTheme="majorBidi" w:cstheme="majorBidi"/>
          <w:spacing w:val="-3"/>
          <w:sz w:val="28"/>
          <w:szCs w:val="28"/>
        </w:rPr>
        <w:t xml:space="preserve"> t</w:t>
      </w:r>
      <w:r w:rsidR="00417C90" w:rsidRPr="00F84CD4">
        <w:rPr>
          <w:rFonts w:asciiTheme="majorBidi" w:hAnsiTheme="majorBidi" w:cstheme="majorBidi"/>
          <w:spacing w:val="-3"/>
          <w:sz w:val="28"/>
          <w:szCs w:val="28"/>
        </w:rPr>
        <w:t>he Consultant and the Clien</w:t>
      </w:r>
      <w:r w:rsidRPr="00F84CD4">
        <w:rPr>
          <w:rFonts w:asciiTheme="majorBidi" w:hAnsiTheme="majorBidi" w:cstheme="majorBidi"/>
          <w:spacing w:val="-3"/>
          <w:sz w:val="28"/>
          <w:szCs w:val="28"/>
        </w:rPr>
        <w:t xml:space="preserve">t will be </w:t>
      </w:r>
      <w:r w:rsidR="00F42DD2" w:rsidRPr="00F84CD4">
        <w:rPr>
          <w:rFonts w:asciiTheme="majorBidi" w:hAnsiTheme="majorBidi" w:cstheme="majorBidi"/>
          <w:spacing w:val="-3"/>
          <w:sz w:val="28"/>
          <w:szCs w:val="28"/>
          <w:u w:val="single"/>
        </w:rPr>
        <w:t>herein</w:t>
      </w:r>
      <w:r w:rsidR="00F84CD4" w:rsidRPr="00F84CD4">
        <w:rPr>
          <w:rFonts w:asciiTheme="majorBidi" w:hAnsiTheme="majorBidi" w:cstheme="majorBidi"/>
          <w:spacing w:val="-3"/>
          <w:sz w:val="28"/>
          <w:szCs w:val="28"/>
          <w:u w:val="single"/>
        </w:rPr>
        <w:t xml:space="preserve"> </w:t>
      </w:r>
      <w:r w:rsidR="00F42DD2" w:rsidRPr="00F84CD4">
        <w:rPr>
          <w:rFonts w:asciiTheme="majorBidi" w:hAnsiTheme="majorBidi" w:cstheme="majorBidi"/>
          <w:spacing w:val="-3"/>
          <w:sz w:val="28"/>
          <w:szCs w:val="28"/>
          <w:u w:val="single"/>
        </w:rPr>
        <w:t xml:space="preserve">after </w:t>
      </w:r>
      <w:r w:rsidRPr="00F84CD4">
        <w:rPr>
          <w:rFonts w:asciiTheme="majorBidi" w:hAnsiTheme="majorBidi" w:cstheme="majorBidi"/>
          <w:spacing w:val="-3"/>
          <w:sz w:val="28"/>
          <w:szCs w:val="28"/>
          <w:u w:val="single"/>
        </w:rPr>
        <w:t xml:space="preserve">referred </w:t>
      </w:r>
      <w:r w:rsidR="00F42DD2" w:rsidRPr="00F84CD4">
        <w:rPr>
          <w:rFonts w:asciiTheme="majorBidi" w:hAnsiTheme="majorBidi" w:cstheme="majorBidi"/>
          <w:spacing w:val="-3"/>
          <w:sz w:val="28"/>
          <w:szCs w:val="28"/>
          <w:u w:val="single"/>
        </w:rPr>
        <w:t>to</w:t>
      </w:r>
      <w:r w:rsidR="00F42DD2" w:rsidRPr="00F84CD4">
        <w:rPr>
          <w:rFonts w:asciiTheme="majorBidi" w:hAnsiTheme="majorBidi" w:cstheme="majorBidi"/>
          <w:spacing w:val="-3"/>
          <w:sz w:val="28"/>
          <w:szCs w:val="28"/>
        </w:rPr>
        <w:t xml:space="preserve"> </w:t>
      </w:r>
      <w:r w:rsidRPr="00F84CD4">
        <w:rPr>
          <w:rFonts w:asciiTheme="majorBidi" w:hAnsiTheme="majorBidi" w:cstheme="majorBidi"/>
          <w:spacing w:val="-3"/>
          <w:sz w:val="28"/>
          <w:szCs w:val="28"/>
        </w:rPr>
        <w:t>as “</w:t>
      </w:r>
      <w:r w:rsidR="00417C90" w:rsidRPr="00F84CD4">
        <w:rPr>
          <w:rFonts w:asciiTheme="majorBidi" w:hAnsiTheme="majorBidi" w:cstheme="majorBidi"/>
          <w:spacing w:val="-3"/>
          <w:sz w:val="28"/>
          <w:szCs w:val="28"/>
        </w:rPr>
        <w:t>Parties”</w:t>
      </w:r>
      <w:r w:rsidR="006C3952" w:rsidRPr="00F84CD4">
        <w:rPr>
          <w:rFonts w:asciiTheme="majorBidi" w:hAnsiTheme="majorBidi" w:cstheme="majorBidi"/>
          <w:spacing w:val="-3"/>
          <w:sz w:val="28"/>
          <w:szCs w:val="28"/>
        </w:rPr>
        <w:t>.</w:t>
      </w:r>
    </w:p>
    <w:p w:rsidR="00BE4D95" w:rsidRPr="00171DE8" w:rsidRDefault="00BE4D95" w:rsidP="00BE4D95">
      <w:pPr>
        <w:pStyle w:val="ListParagraph"/>
        <w:spacing w:after="0"/>
        <w:ind w:left="360"/>
        <w:jc w:val="both"/>
        <w:rPr>
          <w:rFonts w:asciiTheme="majorBidi" w:hAnsiTheme="majorBidi" w:cstheme="majorBidi"/>
          <w:sz w:val="28"/>
          <w:szCs w:val="28"/>
        </w:rPr>
      </w:pPr>
    </w:p>
    <w:p w:rsidR="00835CC7" w:rsidRPr="00835CC7" w:rsidRDefault="00835CC7" w:rsidP="00171DE8">
      <w:pPr>
        <w:rPr>
          <w:rFonts w:asciiTheme="majorBidi" w:hAnsiTheme="majorBidi" w:cstheme="majorBidi"/>
          <w:b/>
          <w:bCs/>
          <w:sz w:val="8"/>
          <w:szCs w:val="8"/>
        </w:rPr>
      </w:pPr>
    </w:p>
    <w:p w:rsidR="00705C36" w:rsidRPr="00171DE8" w:rsidRDefault="00705C36" w:rsidP="00171DE8">
      <w:pPr>
        <w:rPr>
          <w:rFonts w:asciiTheme="majorBidi" w:hAnsiTheme="majorBidi" w:cstheme="majorBidi"/>
          <w:b/>
          <w:bCs/>
          <w:sz w:val="28"/>
          <w:szCs w:val="28"/>
        </w:rPr>
      </w:pPr>
      <w:r w:rsidRPr="00171DE8">
        <w:rPr>
          <w:rFonts w:asciiTheme="majorBidi" w:hAnsiTheme="majorBidi" w:cstheme="majorBidi"/>
          <w:b/>
          <w:bCs/>
          <w:sz w:val="28"/>
          <w:szCs w:val="28"/>
        </w:rPr>
        <w:t>WHEREAS:</w:t>
      </w:r>
    </w:p>
    <w:p w:rsidR="00E47D16" w:rsidRDefault="00154EE4" w:rsidP="00171DE8">
      <w:pPr>
        <w:pStyle w:val="ListParagraph"/>
        <w:tabs>
          <w:tab w:val="left" w:pos="540"/>
        </w:tabs>
        <w:ind w:left="0"/>
        <w:jc w:val="both"/>
        <w:rPr>
          <w:rFonts w:asciiTheme="majorBidi" w:hAnsiTheme="majorBidi" w:cstheme="majorBidi"/>
          <w:sz w:val="28"/>
          <w:szCs w:val="28"/>
        </w:rPr>
      </w:pPr>
      <w:r w:rsidRPr="00171DE8">
        <w:rPr>
          <w:rFonts w:asciiTheme="majorBidi" w:hAnsiTheme="majorBidi" w:cstheme="majorBidi"/>
          <w:sz w:val="28"/>
          <w:szCs w:val="28"/>
        </w:rPr>
        <w:t xml:space="preserve">The Client wishes to engage </w:t>
      </w:r>
      <w:r w:rsidR="002660B8" w:rsidRPr="00171DE8">
        <w:rPr>
          <w:rFonts w:asciiTheme="majorBidi" w:hAnsiTheme="majorBidi" w:cstheme="majorBidi"/>
          <w:sz w:val="28"/>
          <w:szCs w:val="28"/>
        </w:rPr>
        <w:t>t</w:t>
      </w:r>
      <w:r w:rsidR="00705C36" w:rsidRPr="00171DE8">
        <w:rPr>
          <w:rFonts w:asciiTheme="majorBidi" w:hAnsiTheme="majorBidi" w:cstheme="majorBidi"/>
          <w:sz w:val="28"/>
          <w:szCs w:val="28"/>
        </w:rPr>
        <w:t>he Consultant</w:t>
      </w:r>
      <w:r w:rsidRPr="00171DE8">
        <w:rPr>
          <w:rFonts w:asciiTheme="majorBidi" w:hAnsiTheme="majorBidi" w:cstheme="majorBidi"/>
          <w:sz w:val="28"/>
          <w:szCs w:val="28"/>
        </w:rPr>
        <w:t xml:space="preserve"> </w:t>
      </w:r>
      <w:r w:rsidR="005B1DCD" w:rsidRPr="00171DE8">
        <w:rPr>
          <w:rFonts w:asciiTheme="majorBidi" w:hAnsiTheme="majorBidi" w:cstheme="majorBidi"/>
          <w:sz w:val="28"/>
          <w:szCs w:val="28"/>
        </w:rPr>
        <w:t xml:space="preserve">to provide </w:t>
      </w:r>
      <w:r w:rsidR="00350514" w:rsidRPr="00171DE8">
        <w:rPr>
          <w:rFonts w:asciiTheme="majorBidi" w:hAnsiTheme="majorBidi" w:cstheme="majorBidi"/>
          <w:sz w:val="28"/>
          <w:szCs w:val="28"/>
        </w:rPr>
        <w:t>S</w:t>
      </w:r>
      <w:r w:rsidR="005B1DCD" w:rsidRPr="00171DE8">
        <w:rPr>
          <w:rFonts w:asciiTheme="majorBidi" w:hAnsiTheme="majorBidi" w:cstheme="majorBidi"/>
          <w:sz w:val="28"/>
          <w:szCs w:val="28"/>
        </w:rPr>
        <w:t>ervices</w:t>
      </w:r>
      <w:r w:rsidR="002660B8" w:rsidRPr="00171DE8">
        <w:rPr>
          <w:rFonts w:asciiTheme="majorBidi" w:hAnsiTheme="majorBidi" w:cstheme="majorBidi"/>
          <w:sz w:val="28"/>
          <w:szCs w:val="28"/>
        </w:rPr>
        <w:t xml:space="preserve"> </w:t>
      </w:r>
      <w:r w:rsidR="00233310" w:rsidRPr="00171DE8">
        <w:rPr>
          <w:rFonts w:asciiTheme="majorBidi" w:hAnsiTheme="majorBidi" w:cstheme="majorBidi"/>
          <w:sz w:val="28"/>
          <w:szCs w:val="28"/>
        </w:rPr>
        <w:t xml:space="preserve">as </w:t>
      </w:r>
      <w:r w:rsidR="002660B8" w:rsidRPr="00171DE8">
        <w:rPr>
          <w:rFonts w:asciiTheme="majorBidi" w:hAnsiTheme="majorBidi" w:cstheme="majorBidi"/>
          <w:sz w:val="28"/>
          <w:szCs w:val="28"/>
        </w:rPr>
        <w:t xml:space="preserve">described in </w:t>
      </w:r>
      <w:r w:rsidR="001644CA" w:rsidRPr="00171DE8">
        <w:rPr>
          <w:rFonts w:asciiTheme="majorBidi" w:hAnsiTheme="majorBidi" w:cstheme="majorBidi"/>
          <w:sz w:val="28"/>
          <w:szCs w:val="28"/>
        </w:rPr>
        <w:t xml:space="preserve">the Consultancy proposal </w:t>
      </w:r>
      <w:r w:rsidR="002660B8" w:rsidRPr="00171DE8">
        <w:rPr>
          <w:rFonts w:asciiTheme="majorBidi" w:hAnsiTheme="majorBidi" w:cstheme="majorBidi"/>
          <w:sz w:val="28"/>
          <w:szCs w:val="28"/>
        </w:rPr>
        <w:t xml:space="preserve">(Attachment 1) </w:t>
      </w:r>
      <w:r w:rsidR="00564B30" w:rsidRPr="00171DE8">
        <w:rPr>
          <w:rFonts w:asciiTheme="majorBidi" w:hAnsiTheme="majorBidi" w:cstheme="majorBidi"/>
          <w:sz w:val="28"/>
          <w:szCs w:val="28"/>
        </w:rPr>
        <w:t>viz</w:t>
      </w:r>
      <w:r w:rsidR="00171DE8" w:rsidRPr="00171DE8">
        <w:rPr>
          <w:rFonts w:asciiTheme="majorBidi" w:hAnsiTheme="majorBidi" w:cstheme="majorBidi"/>
          <w:sz w:val="28"/>
          <w:szCs w:val="28"/>
        </w:rPr>
        <w:t xml:space="preserve">. </w:t>
      </w:r>
      <w:sdt>
        <w:sdtPr>
          <w:rPr>
            <w:rFonts w:asciiTheme="majorBidi" w:hAnsiTheme="majorBidi" w:cstheme="majorBidi"/>
            <w:sz w:val="28"/>
            <w:szCs w:val="28"/>
          </w:rPr>
          <w:id w:val="5570702"/>
          <w:placeholder>
            <w:docPart w:val="11AED17603E04C48B168FA025B5C14DB"/>
          </w:placeholder>
          <w:showingPlcHdr/>
        </w:sdtPr>
        <w:sdtContent>
          <w:r w:rsidR="00171DE8" w:rsidRPr="00171DE8">
            <w:rPr>
              <w:rStyle w:val="PlaceholderText"/>
              <w:rFonts w:asciiTheme="majorBidi" w:hAnsiTheme="majorBidi" w:cstheme="majorBidi"/>
              <w:i/>
              <w:iCs/>
              <w:sz w:val="28"/>
              <w:szCs w:val="28"/>
            </w:rPr>
            <w:t>Click here to enter text.</w:t>
          </w:r>
        </w:sdtContent>
      </w:sdt>
      <w:r w:rsidR="00564B30" w:rsidRPr="00171DE8">
        <w:rPr>
          <w:rFonts w:asciiTheme="majorBidi" w:hAnsiTheme="majorBidi" w:cstheme="majorBidi"/>
          <w:sz w:val="28"/>
          <w:szCs w:val="28"/>
        </w:rPr>
        <w:t>;</w:t>
      </w:r>
    </w:p>
    <w:p w:rsidR="003007AA" w:rsidRPr="00171DE8" w:rsidRDefault="003007AA" w:rsidP="00171DE8">
      <w:pPr>
        <w:pStyle w:val="ListParagraph"/>
        <w:tabs>
          <w:tab w:val="left" w:pos="540"/>
        </w:tabs>
        <w:ind w:left="0"/>
        <w:jc w:val="both"/>
        <w:rPr>
          <w:rFonts w:asciiTheme="majorBidi" w:hAnsiTheme="majorBidi" w:cstheme="majorBidi"/>
          <w:sz w:val="28"/>
          <w:szCs w:val="28"/>
        </w:rPr>
      </w:pPr>
    </w:p>
    <w:p w:rsidR="00171DE8" w:rsidRDefault="00171DE8" w:rsidP="004541E7">
      <w:pPr>
        <w:pStyle w:val="ListParagraph"/>
        <w:tabs>
          <w:tab w:val="left" w:pos="540"/>
        </w:tabs>
        <w:ind w:left="0"/>
        <w:jc w:val="both"/>
        <w:rPr>
          <w:rFonts w:asciiTheme="majorBidi" w:hAnsiTheme="majorBidi" w:cstheme="majorBidi"/>
          <w:sz w:val="28"/>
          <w:szCs w:val="28"/>
        </w:rPr>
      </w:pPr>
      <w:r>
        <w:rPr>
          <w:rFonts w:asciiTheme="majorBidi" w:hAnsiTheme="majorBidi" w:cstheme="majorBidi"/>
          <w:sz w:val="28"/>
          <w:szCs w:val="28"/>
        </w:rPr>
        <w:t>a</w:t>
      </w:r>
      <w:r w:rsidRPr="00171DE8">
        <w:rPr>
          <w:rFonts w:asciiTheme="majorBidi" w:hAnsiTheme="majorBidi" w:cstheme="majorBidi"/>
          <w:sz w:val="28"/>
          <w:szCs w:val="28"/>
        </w:rPr>
        <w:t>nd</w:t>
      </w:r>
      <w:r>
        <w:rPr>
          <w:rFonts w:asciiTheme="majorBidi" w:hAnsiTheme="majorBidi" w:cstheme="majorBidi"/>
          <w:sz w:val="28"/>
          <w:szCs w:val="28"/>
        </w:rPr>
        <w:t>;</w:t>
      </w:r>
    </w:p>
    <w:p w:rsidR="003007AA" w:rsidRPr="00171DE8" w:rsidRDefault="003007AA" w:rsidP="004541E7">
      <w:pPr>
        <w:pStyle w:val="ListParagraph"/>
        <w:tabs>
          <w:tab w:val="left" w:pos="540"/>
        </w:tabs>
        <w:ind w:left="0"/>
        <w:jc w:val="both"/>
        <w:rPr>
          <w:rFonts w:asciiTheme="majorBidi" w:hAnsiTheme="majorBidi" w:cstheme="majorBidi"/>
          <w:sz w:val="28"/>
          <w:szCs w:val="28"/>
        </w:rPr>
      </w:pPr>
    </w:p>
    <w:p w:rsidR="00F15C91" w:rsidRDefault="0084365D" w:rsidP="00171DE8">
      <w:pPr>
        <w:pStyle w:val="ListParagraph"/>
        <w:tabs>
          <w:tab w:val="left" w:pos="540"/>
        </w:tabs>
        <w:ind w:left="0"/>
        <w:jc w:val="both"/>
        <w:rPr>
          <w:rFonts w:asciiTheme="majorBidi" w:hAnsiTheme="majorBidi" w:cstheme="majorBidi"/>
          <w:sz w:val="28"/>
          <w:szCs w:val="28"/>
        </w:rPr>
      </w:pPr>
      <w:r w:rsidRPr="00171DE8">
        <w:rPr>
          <w:rFonts w:asciiTheme="majorBidi" w:hAnsiTheme="majorBidi" w:cstheme="majorBidi"/>
          <w:sz w:val="28"/>
          <w:szCs w:val="28"/>
        </w:rPr>
        <w:t>T</w:t>
      </w:r>
      <w:r w:rsidR="00E47D16" w:rsidRPr="00171DE8">
        <w:rPr>
          <w:rFonts w:asciiTheme="majorBidi" w:hAnsiTheme="majorBidi" w:cstheme="majorBidi"/>
          <w:sz w:val="28"/>
          <w:szCs w:val="28"/>
        </w:rPr>
        <w:t>he Consultant</w:t>
      </w:r>
      <w:r w:rsidR="00564B30" w:rsidRPr="00171DE8">
        <w:rPr>
          <w:rFonts w:asciiTheme="majorBidi" w:hAnsiTheme="majorBidi" w:cstheme="majorBidi"/>
          <w:sz w:val="28"/>
          <w:szCs w:val="28"/>
        </w:rPr>
        <w:t xml:space="preserve"> has the necessary</w:t>
      </w:r>
      <w:r w:rsidR="009939E0" w:rsidRPr="00171DE8">
        <w:rPr>
          <w:rFonts w:asciiTheme="majorBidi" w:hAnsiTheme="majorBidi" w:cstheme="majorBidi"/>
          <w:sz w:val="28"/>
          <w:szCs w:val="28"/>
        </w:rPr>
        <w:t xml:space="preserve"> knowledge,</w:t>
      </w:r>
      <w:r w:rsidR="00564B30" w:rsidRPr="00171DE8">
        <w:rPr>
          <w:rFonts w:asciiTheme="majorBidi" w:hAnsiTheme="majorBidi" w:cstheme="majorBidi"/>
          <w:sz w:val="28"/>
          <w:szCs w:val="28"/>
        </w:rPr>
        <w:t xml:space="preserve"> </w:t>
      </w:r>
      <w:r w:rsidR="009939E0" w:rsidRPr="00171DE8">
        <w:rPr>
          <w:rFonts w:asciiTheme="majorBidi" w:hAnsiTheme="majorBidi" w:cstheme="majorBidi"/>
          <w:sz w:val="28"/>
          <w:szCs w:val="28"/>
        </w:rPr>
        <w:t xml:space="preserve">experience and </w:t>
      </w:r>
      <w:r w:rsidR="00564B30" w:rsidRPr="00171DE8">
        <w:rPr>
          <w:rFonts w:asciiTheme="majorBidi" w:hAnsiTheme="majorBidi" w:cstheme="majorBidi"/>
          <w:sz w:val="28"/>
          <w:szCs w:val="28"/>
        </w:rPr>
        <w:t>exp</w:t>
      </w:r>
      <w:r w:rsidRPr="00171DE8">
        <w:rPr>
          <w:rFonts w:asciiTheme="majorBidi" w:hAnsiTheme="majorBidi" w:cstheme="majorBidi"/>
          <w:sz w:val="28"/>
          <w:szCs w:val="28"/>
        </w:rPr>
        <w:t>ertise to provide the required S</w:t>
      </w:r>
      <w:r w:rsidR="00564B30" w:rsidRPr="00171DE8">
        <w:rPr>
          <w:rFonts w:asciiTheme="majorBidi" w:hAnsiTheme="majorBidi" w:cstheme="majorBidi"/>
          <w:sz w:val="28"/>
          <w:szCs w:val="28"/>
        </w:rPr>
        <w:t>ervices and</w:t>
      </w:r>
      <w:r w:rsidR="005B1DCD" w:rsidRPr="00171DE8">
        <w:rPr>
          <w:rFonts w:asciiTheme="majorBidi" w:hAnsiTheme="majorBidi" w:cstheme="majorBidi"/>
          <w:sz w:val="28"/>
          <w:szCs w:val="28"/>
        </w:rPr>
        <w:t xml:space="preserve"> </w:t>
      </w:r>
      <w:r w:rsidR="00154EE4" w:rsidRPr="00171DE8">
        <w:rPr>
          <w:rFonts w:asciiTheme="majorBidi" w:hAnsiTheme="majorBidi" w:cstheme="majorBidi"/>
          <w:sz w:val="28"/>
          <w:szCs w:val="28"/>
        </w:rPr>
        <w:t xml:space="preserve">has agreed </w:t>
      </w:r>
      <w:r w:rsidR="00360D19" w:rsidRPr="00171DE8">
        <w:rPr>
          <w:rFonts w:asciiTheme="majorBidi" w:hAnsiTheme="majorBidi" w:cstheme="majorBidi"/>
          <w:sz w:val="28"/>
          <w:szCs w:val="28"/>
        </w:rPr>
        <w:t xml:space="preserve">and accepted </w:t>
      </w:r>
      <w:r w:rsidR="00F15C91" w:rsidRPr="00171DE8">
        <w:rPr>
          <w:rFonts w:asciiTheme="majorBidi" w:hAnsiTheme="majorBidi" w:cstheme="majorBidi"/>
          <w:sz w:val="28"/>
          <w:szCs w:val="28"/>
        </w:rPr>
        <w:t>to perform the Services;</w:t>
      </w:r>
    </w:p>
    <w:p w:rsidR="00171DE8" w:rsidRPr="00171DE8" w:rsidRDefault="00171DE8" w:rsidP="004541E7">
      <w:pPr>
        <w:pStyle w:val="ListParagraph"/>
        <w:tabs>
          <w:tab w:val="left" w:pos="540"/>
        </w:tabs>
        <w:ind w:left="0"/>
        <w:jc w:val="both"/>
        <w:rPr>
          <w:rFonts w:asciiTheme="majorBidi" w:hAnsiTheme="majorBidi" w:cstheme="majorBidi"/>
          <w:sz w:val="28"/>
          <w:szCs w:val="28"/>
        </w:rPr>
      </w:pPr>
    </w:p>
    <w:p w:rsidR="00154EE4" w:rsidRPr="00F84CD4" w:rsidRDefault="008C7EB8" w:rsidP="008D31C0">
      <w:pPr>
        <w:pStyle w:val="ListParagraph"/>
        <w:tabs>
          <w:tab w:val="left" w:pos="540"/>
        </w:tabs>
        <w:ind w:left="0"/>
        <w:jc w:val="both"/>
        <w:rPr>
          <w:rFonts w:asciiTheme="majorBidi" w:hAnsiTheme="majorBidi" w:cstheme="majorBidi"/>
          <w:sz w:val="28"/>
          <w:szCs w:val="28"/>
        </w:rPr>
      </w:pPr>
      <w:r w:rsidRPr="00F84CD4">
        <w:rPr>
          <w:rFonts w:asciiTheme="majorBidi" w:hAnsiTheme="majorBidi" w:cstheme="majorBidi"/>
          <w:sz w:val="28"/>
          <w:szCs w:val="28"/>
        </w:rPr>
        <w:t>Now, th</w:t>
      </w:r>
      <w:r w:rsidR="00135A0E" w:rsidRPr="00F84CD4">
        <w:rPr>
          <w:rFonts w:asciiTheme="majorBidi" w:hAnsiTheme="majorBidi" w:cstheme="majorBidi"/>
          <w:sz w:val="28"/>
          <w:szCs w:val="28"/>
        </w:rPr>
        <w:t>erefore,</w:t>
      </w:r>
      <w:r w:rsidR="00C149D3" w:rsidRPr="00F84CD4">
        <w:rPr>
          <w:rFonts w:asciiTheme="majorBidi" w:hAnsiTheme="majorBidi" w:cstheme="majorBidi"/>
          <w:sz w:val="28"/>
          <w:szCs w:val="28"/>
        </w:rPr>
        <w:t xml:space="preserve"> </w:t>
      </w:r>
      <w:r w:rsidR="008D31C0" w:rsidRPr="00F84CD4">
        <w:rPr>
          <w:rFonts w:asciiTheme="majorBidi" w:hAnsiTheme="majorBidi" w:cstheme="majorBidi"/>
          <w:sz w:val="28"/>
          <w:szCs w:val="28"/>
          <w:u w:val="single"/>
        </w:rPr>
        <w:t>b</w:t>
      </w:r>
      <w:r w:rsidR="00C149D3" w:rsidRPr="00F84CD4">
        <w:rPr>
          <w:rFonts w:asciiTheme="majorBidi" w:hAnsiTheme="majorBidi" w:cstheme="majorBidi"/>
          <w:sz w:val="28"/>
          <w:szCs w:val="28"/>
          <w:u w:val="single"/>
        </w:rPr>
        <w:t>oth</w:t>
      </w:r>
      <w:r w:rsidR="006C3952" w:rsidRPr="00F84CD4">
        <w:rPr>
          <w:rFonts w:asciiTheme="majorBidi" w:hAnsiTheme="majorBidi" w:cstheme="majorBidi"/>
          <w:sz w:val="28"/>
          <w:szCs w:val="28"/>
        </w:rPr>
        <w:t xml:space="preserve"> </w:t>
      </w:r>
      <w:r w:rsidR="0057757E" w:rsidRPr="00F84CD4">
        <w:rPr>
          <w:rFonts w:asciiTheme="majorBidi" w:hAnsiTheme="majorBidi" w:cstheme="majorBidi"/>
          <w:sz w:val="28"/>
          <w:szCs w:val="28"/>
        </w:rPr>
        <w:t>P</w:t>
      </w:r>
      <w:r w:rsidR="00135A0E" w:rsidRPr="00F84CD4">
        <w:rPr>
          <w:rFonts w:asciiTheme="majorBidi" w:hAnsiTheme="majorBidi" w:cstheme="majorBidi"/>
          <w:sz w:val="28"/>
          <w:szCs w:val="28"/>
        </w:rPr>
        <w:t>arties agree</w:t>
      </w:r>
      <w:r w:rsidRPr="00F84CD4">
        <w:rPr>
          <w:rFonts w:asciiTheme="majorBidi" w:hAnsiTheme="majorBidi" w:cstheme="majorBidi"/>
          <w:sz w:val="28"/>
          <w:szCs w:val="28"/>
        </w:rPr>
        <w:t xml:space="preserve"> as follows:</w:t>
      </w:r>
    </w:p>
    <w:p w:rsidR="00F577D8" w:rsidRPr="00171DE8" w:rsidRDefault="00F577D8" w:rsidP="0095087C">
      <w:pPr>
        <w:pStyle w:val="ListParagraph"/>
        <w:jc w:val="both"/>
        <w:rPr>
          <w:rFonts w:asciiTheme="majorBidi" w:hAnsiTheme="majorBidi" w:cstheme="majorBidi"/>
          <w:sz w:val="28"/>
          <w:szCs w:val="28"/>
        </w:rPr>
      </w:pPr>
    </w:p>
    <w:p w:rsidR="00065C24" w:rsidRPr="00171DE8" w:rsidRDefault="00446BCC" w:rsidP="00446BCC">
      <w:pPr>
        <w:pStyle w:val="ListParagraph"/>
        <w:tabs>
          <w:tab w:val="left" w:pos="720"/>
        </w:tabs>
        <w:jc w:val="center"/>
        <w:rPr>
          <w:rFonts w:asciiTheme="majorBidi" w:hAnsiTheme="majorBidi" w:cstheme="majorBidi"/>
          <w:b/>
          <w:sz w:val="28"/>
          <w:szCs w:val="28"/>
        </w:rPr>
      </w:pPr>
      <w:r w:rsidRPr="00171DE8">
        <w:rPr>
          <w:rFonts w:asciiTheme="majorBidi" w:hAnsiTheme="majorBidi" w:cstheme="majorBidi"/>
          <w:b/>
          <w:sz w:val="28"/>
          <w:szCs w:val="28"/>
        </w:rPr>
        <w:t xml:space="preserve">Article 1- </w:t>
      </w:r>
      <w:r w:rsidR="00065C24" w:rsidRPr="00171DE8">
        <w:rPr>
          <w:rFonts w:asciiTheme="majorBidi" w:hAnsiTheme="majorBidi" w:cstheme="majorBidi"/>
          <w:b/>
          <w:sz w:val="28"/>
          <w:szCs w:val="28"/>
        </w:rPr>
        <w:t>Term</w:t>
      </w:r>
      <w:r w:rsidRPr="00171DE8">
        <w:rPr>
          <w:rFonts w:asciiTheme="majorBidi" w:hAnsiTheme="majorBidi" w:cstheme="majorBidi"/>
          <w:b/>
          <w:sz w:val="28"/>
          <w:szCs w:val="28"/>
        </w:rPr>
        <w:t xml:space="preserve"> of the Agreement</w:t>
      </w:r>
    </w:p>
    <w:p w:rsidR="00FD16CC" w:rsidRPr="00171DE8" w:rsidRDefault="00683D6A" w:rsidP="007E1642">
      <w:pPr>
        <w:pStyle w:val="ListParagraph"/>
        <w:ind w:left="0"/>
        <w:jc w:val="both"/>
        <w:rPr>
          <w:rFonts w:asciiTheme="majorBidi" w:hAnsiTheme="majorBidi" w:cstheme="majorBidi"/>
          <w:sz w:val="28"/>
          <w:szCs w:val="28"/>
        </w:rPr>
      </w:pPr>
      <w:r w:rsidRPr="00171DE8">
        <w:rPr>
          <w:rFonts w:asciiTheme="majorBidi" w:hAnsiTheme="majorBidi" w:cstheme="majorBidi"/>
          <w:sz w:val="28"/>
          <w:szCs w:val="28"/>
        </w:rPr>
        <w:t xml:space="preserve">This Agreement shall come into force as of </w:t>
      </w:r>
      <w:sdt>
        <w:sdtPr>
          <w:rPr>
            <w:rFonts w:asciiTheme="majorBidi" w:hAnsiTheme="majorBidi" w:cstheme="majorBidi"/>
            <w:sz w:val="28"/>
            <w:szCs w:val="28"/>
          </w:rPr>
          <w:id w:val="5570720"/>
          <w:placeholder>
            <w:docPart w:val="3767FA5AE57F4CA0A48E2B430E1A8F07"/>
          </w:placeholder>
          <w:showingPlcHdr/>
          <w:date>
            <w:dateFormat w:val="dddd, MMMM dd, yyyy"/>
            <w:lid w:val="en-US"/>
            <w:storeMappedDataAs w:val="dateTime"/>
            <w:calendar w:val="gregorian"/>
          </w:date>
        </w:sdtPr>
        <w:sdtContent>
          <w:r w:rsidR="0059166C" w:rsidRPr="0059166C">
            <w:rPr>
              <w:rStyle w:val="PlaceholderText"/>
              <w:rFonts w:asciiTheme="majorBidi" w:hAnsiTheme="majorBidi" w:cstheme="majorBidi"/>
              <w:i/>
              <w:iCs/>
              <w:sz w:val="28"/>
              <w:szCs w:val="28"/>
            </w:rPr>
            <w:t>Click here to enter a date.</w:t>
          </w:r>
        </w:sdtContent>
      </w:sdt>
      <w:r w:rsidRPr="00171DE8">
        <w:rPr>
          <w:rFonts w:asciiTheme="majorBidi" w:hAnsiTheme="majorBidi" w:cstheme="majorBidi"/>
          <w:sz w:val="28"/>
          <w:szCs w:val="28"/>
        </w:rPr>
        <w:t>and shall continue to be valid until</w:t>
      </w:r>
      <w:r w:rsidR="007E1642">
        <w:rPr>
          <w:rFonts w:asciiTheme="majorBidi" w:hAnsiTheme="majorBidi" w:cstheme="majorBidi"/>
          <w:sz w:val="28"/>
          <w:szCs w:val="28"/>
        </w:rPr>
        <w:t xml:space="preserve"> </w:t>
      </w:r>
      <w:sdt>
        <w:sdtPr>
          <w:rPr>
            <w:rFonts w:asciiTheme="majorBidi" w:hAnsiTheme="majorBidi" w:cstheme="majorBidi"/>
            <w:sz w:val="28"/>
            <w:szCs w:val="28"/>
          </w:rPr>
          <w:id w:val="5570731"/>
          <w:placeholder>
            <w:docPart w:val="21C59C29AD364FCE8C0504EDDF498B76"/>
          </w:placeholder>
          <w:showingPlcHdr/>
          <w:date>
            <w:dateFormat w:val="dddd, MMMM dd, yyyy"/>
            <w:lid w:val="en-US"/>
            <w:storeMappedDataAs w:val="dateTime"/>
            <w:calendar w:val="gregorian"/>
          </w:date>
        </w:sdtPr>
        <w:sdtContent>
          <w:r w:rsidR="007E1642" w:rsidRPr="007E1642">
            <w:rPr>
              <w:rStyle w:val="PlaceholderText"/>
              <w:rFonts w:asciiTheme="majorBidi" w:hAnsiTheme="majorBidi" w:cstheme="majorBidi"/>
              <w:i/>
              <w:iCs/>
              <w:sz w:val="28"/>
              <w:szCs w:val="28"/>
            </w:rPr>
            <w:t>Click here to enter a date.</w:t>
          </w:r>
        </w:sdtContent>
      </w:sdt>
      <w:r w:rsidR="007E1642">
        <w:rPr>
          <w:rFonts w:asciiTheme="majorBidi" w:hAnsiTheme="majorBidi" w:cstheme="majorBidi"/>
          <w:sz w:val="28"/>
          <w:szCs w:val="28"/>
        </w:rPr>
        <w:t xml:space="preserve"> </w:t>
      </w:r>
      <w:r w:rsidR="00C0577E" w:rsidRPr="00171DE8">
        <w:rPr>
          <w:rFonts w:asciiTheme="majorBidi" w:hAnsiTheme="majorBidi" w:cstheme="majorBidi"/>
          <w:sz w:val="28"/>
          <w:szCs w:val="28"/>
        </w:rPr>
        <w:t xml:space="preserve">for the </w:t>
      </w:r>
      <w:r w:rsidRPr="00171DE8">
        <w:rPr>
          <w:rFonts w:asciiTheme="majorBidi" w:hAnsiTheme="majorBidi" w:cstheme="majorBidi"/>
          <w:sz w:val="28"/>
          <w:szCs w:val="28"/>
        </w:rPr>
        <w:t xml:space="preserve">completion of the </w:t>
      </w:r>
      <w:r w:rsidR="00C0577E" w:rsidRPr="00171DE8">
        <w:rPr>
          <w:rFonts w:asciiTheme="majorBidi" w:hAnsiTheme="majorBidi" w:cstheme="majorBidi"/>
          <w:sz w:val="28"/>
          <w:szCs w:val="28"/>
        </w:rPr>
        <w:t>Services.</w:t>
      </w:r>
    </w:p>
    <w:p w:rsidR="001B43E3" w:rsidRPr="00171DE8" w:rsidRDefault="00400BE5" w:rsidP="00B31346">
      <w:pPr>
        <w:ind w:left="360"/>
        <w:jc w:val="center"/>
        <w:rPr>
          <w:rFonts w:asciiTheme="majorBidi" w:hAnsiTheme="majorBidi" w:cstheme="majorBidi"/>
          <w:b/>
          <w:sz w:val="28"/>
          <w:szCs w:val="28"/>
        </w:rPr>
      </w:pPr>
      <w:r>
        <w:rPr>
          <w:rFonts w:asciiTheme="majorBidi" w:hAnsiTheme="majorBidi" w:cstheme="majorBidi"/>
          <w:b/>
          <w:sz w:val="28"/>
          <w:szCs w:val="28"/>
        </w:rPr>
        <w:t>Article 2- Scope of Services</w:t>
      </w:r>
    </w:p>
    <w:p w:rsidR="005D4E3C" w:rsidRPr="00F84CD4" w:rsidRDefault="003579E3" w:rsidP="004A2C56">
      <w:pPr>
        <w:pStyle w:val="ListParagraph"/>
        <w:tabs>
          <w:tab w:val="left" w:pos="567"/>
        </w:tabs>
        <w:ind w:left="0"/>
        <w:jc w:val="both"/>
        <w:rPr>
          <w:rFonts w:asciiTheme="majorBidi" w:hAnsiTheme="majorBidi" w:cstheme="majorBidi"/>
          <w:sz w:val="28"/>
          <w:szCs w:val="28"/>
        </w:rPr>
      </w:pPr>
      <w:r w:rsidRPr="00171DE8">
        <w:rPr>
          <w:rFonts w:asciiTheme="majorBidi" w:hAnsiTheme="majorBidi" w:cstheme="majorBidi"/>
          <w:sz w:val="28"/>
          <w:szCs w:val="28"/>
        </w:rPr>
        <w:t>The Consultant</w:t>
      </w:r>
      <w:r w:rsidR="00F958EA" w:rsidRPr="00171DE8">
        <w:rPr>
          <w:rFonts w:asciiTheme="majorBidi" w:hAnsiTheme="majorBidi" w:cstheme="majorBidi"/>
          <w:sz w:val="28"/>
          <w:szCs w:val="28"/>
        </w:rPr>
        <w:t xml:space="preserve"> shall perform the required S</w:t>
      </w:r>
      <w:r w:rsidR="001B43E3" w:rsidRPr="00171DE8">
        <w:rPr>
          <w:rFonts w:asciiTheme="majorBidi" w:hAnsiTheme="majorBidi" w:cstheme="majorBidi"/>
          <w:sz w:val="28"/>
          <w:szCs w:val="28"/>
        </w:rPr>
        <w:t>ervices and provide deliverables in accordance with</w:t>
      </w:r>
      <w:r w:rsidR="00791A13" w:rsidRPr="00171DE8">
        <w:rPr>
          <w:rFonts w:asciiTheme="majorBidi" w:hAnsiTheme="majorBidi" w:cstheme="majorBidi"/>
          <w:sz w:val="28"/>
          <w:szCs w:val="28"/>
        </w:rPr>
        <w:t xml:space="preserve"> the consultancy proposal</w:t>
      </w:r>
      <w:r w:rsidR="001B43E3" w:rsidRPr="00171DE8">
        <w:rPr>
          <w:rFonts w:asciiTheme="majorBidi" w:hAnsiTheme="majorBidi" w:cstheme="majorBidi"/>
          <w:sz w:val="28"/>
          <w:szCs w:val="28"/>
        </w:rPr>
        <w:t xml:space="preserve"> </w:t>
      </w:r>
      <w:r w:rsidRPr="00171DE8">
        <w:rPr>
          <w:rFonts w:asciiTheme="majorBidi" w:hAnsiTheme="majorBidi" w:cstheme="majorBidi"/>
          <w:sz w:val="28"/>
          <w:szCs w:val="28"/>
        </w:rPr>
        <w:t>(Attachment 1)</w:t>
      </w:r>
      <w:r w:rsidR="00791A13" w:rsidRPr="00171DE8">
        <w:rPr>
          <w:rFonts w:asciiTheme="majorBidi" w:hAnsiTheme="majorBidi" w:cstheme="majorBidi"/>
          <w:sz w:val="28"/>
          <w:szCs w:val="28"/>
        </w:rPr>
        <w:t>.</w:t>
      </w:r>
      <w:r w:rsidR="001F7269">
        <w:rPr>
          <w:rFonts w:asciiTheme="majorBidi" w:hAnsiTheme="majorBidi" w:cstheme="majorBidi"/>
          <w:sz w:val="28"/>
          <w:szCs w:val="28"/>
        </w:rPr>
        <w:t xml:space="preserve"> </w:t>
      </w:r>
      <w:r w:rsidR="001B43E3" w:rsidRPr="00171DE8">
        <w:rPr>
          <w:rFonts w:asciiTheme="majorBidi" w:hAnsiTheme="majorBidi" w:cstheme="majorBidi"/>
          <w:sz w:val="28"/>
          <w:szCs w:val="28"/>
        </w:rPr>
        <w:t xml:space="preserve">In performing </w:t>
      </w:r>
      <w:r w:rsidR="00410599" w:rsidRPr="00171DE8">
        <w:rPr>
          <w:rFonts w:asciiTheme="majorBidi" w:hAnsiTheme="majorBidi" w:cstheme="majorBidi"/>
          <w:sz w:val="28"/>
          <w:szCs w:val="28"/>
        </w:rPr>
        <w:t xml:space="preserve">his </w:t>
      </w:r>
      <w:r w:rsidR="001B43E3" w:rsidRPr="00171DE8">
        <w:rPr>
          <w:rFonts w:asciiTheme="majorBidi" w:hAnsiTheme="majorBidi" w:cstheme="majorBidi"/>
          <w:sz w:val="28"/>
          <w:szCs w:val="28"/>
        </w:rPr>
        <w:t xml:space="preserve">duties under this Agreement, </w:t>
      </w:r>
      <w:r w:rsidR="00410599" w:rsidRPr="00171DE8">
        <w:rPr>
          <w:rFonts w:asciiTheme="majorBidi" w:hAnsiTheme="majorBidi" w:cstheme="majorBidi"/>
          <w:sz w:val="28"/>
          <w:szCs w:val="28"/>
        </w:rPr>
        <w:t>t</w:t>
      </w:r>
      <w:r w:rsidR="00694E4F" w:rsidRPr="00171DE8">
        <w:rPr>
          <w:rFonts w:asciiTheme="majorBidi" w:hAnsiTheme="majorBidi" w:cstheme="majorBidi"/>
          <w:sz w:val="28"/>
          <w:szCs w:val="28"/>
        </w:rPr>
        <w:t xml:space="preserve">he Consultant agrees to use reasonable efforts and follow practices consistent with the professional and technical standards of the </w:t>
      </w:r>
      <w:r w:rsidR="00694E4F" w:rsidRPr="00171DE8">
        <w:rPr>
          <w:rFonts w:asciiTheme="majorBidi" w:hAnsiTheme="majorBidi" w:cstheme="majorBidi"/>
          <w:sz w:val="28"/>
          <w:szCs w:val="28"/>
        </w:rPr>
        <w:lastRenderedPageBreak/>
        <w:t xml:space="preserve">industry to provide the Services with due care and diligence </w:t>
      </w:r>
      <w:r w:rsidR="001B43E3" w:rsidRPr="00171DE8">
        <w:rPr>
          <w:rFonts w:asciiTheme="majorBidi" w:hAnsiTheme="majorBidi" w:cstheme="majorBidi"/>
          <w:sz w:val="28"/>
          <w:szCs w:val="28"/>
        </w:rPr>
        <w:t>and remedy any defect, if any, therein.</w:t>
      </w:r>
      <w:r w:rsidR="00E50F45" w:rsidRPr="00171DE8">
        <w:rPr>
          <w:rFonts w:asciiTheme="majorBidi" w:hAnsiTheme="majorBidi" w:cstheme="majorBidi"/>
          <w:sz w:val="28"/>
          <w:szCs w:val="28"/>
        </w:rPr>
        <w:t xml:space="preserve"> </w:t>
      </w:r>
      <w:r w:rsidR="008159CC" w:rsidRPr="00171DE8">
        <w:rPr>
          <w:rFonts w:asciiTheme="majorBidi" w:hAnsiTheme="majorBidi" w:cstheme="majorBidi"/>
          <w:sz w:val="28"/>
          <w:szCs w:val="28"/>
        </w:rPr>
        <w:t>The Consultant shall</w:t>
      </w:r>
      <w:r w:rsidR="00B36EC0" w:rsidRPr="00171DE8">
        <w:rPr>
          <w:rFonts w:asciiTheme="majorBidi" w:hAnsiTheme="majorBidi" w:cstheme="majorBidi"/>
          <w:sz w:val="28"/>
          <w:szCs w:val="28"/>
        </w:rPr>
        <w:t xml:space="preserve"> </w:t>
      </w:r>
      <w:r w:rsidR="006A1275" w:rsidRPr="00171DE8">
        <w:rPr>
          <w:rFonts w:asciiTheme="majorBidi" w:hAnsiTheme="majorBidi" w:cstheme="majorBidi"/>
          <w:sz w:val="28"/>
          <w:szCs w:val="28"/>
        </w:rPr>
        <w:t>assign the</w:t>
      </w:r>
      <w:r w:rsidR="004B3E4C" w:rsidRPr="00171DE8">
        <w:rPr>
          <w:rFonts w:asciiTheme="majorBidi" w:hAnsiTheme="majorBidi" w:cstheme="majorBidi"/>
          <w:sz w:val="28"/>
          <w:szCs w:val="28"/>
        </w:rPr>
        <w:t xml:space="preserve"> personnel nominated</w:t>
      </w:r>
      <w:r w:rsidR="005C4F81" w:rsidRPr="00171DE8">
        <w:rPr>
          <w:rFonts w:asciiTheme="majorBidi" w:hAnsiTheme="majorBidi" w:cstheme="majorBidi"/>
          <w:sz w:val="28"/>
          <w:szCs w:val="28"/>
        </w:rPr>
        <w:t xml:space="preserve"> in </w:t>
      </w:r>
      <w:r w:rsidR="004A2C56" w:rsidRPr="00F84CD4">
        <w:rPr>
          <w:rFonts w:asciiTheme="majorBidi" w:hAnsiTheme="majorBidi" w:cstheme="majorBidi"/>
          <w:sz w:val="28"/>
          <w:szCs w:val="28"/>
        </w:rPr>
        <w:t xml:space="preserve">the </w:t>
      </w:r>
      <w:r w:rsidR="004A2C56" w:rsidRPr="00F84CD4">
        <w:rPr>
          <w:rFonts w:asciiTheme="majorBidi" w:hAnsiTheme="majorBidi" w:cstheme="majorBidi"/>
          <w:sz w:val="28"/>
          <w:szCs w:val="28"/>
          <w:u w:val="single"/>
        </w:rPr>
        <w:t>Consultant</w:t>
      </w:r>
      <w:r w:rsidR="00FF4A8F" w:rsidRPr="00F84CD4">
        <w:rPr>
          <w:rFonts w:asciiTheme="majorBidi" w:hAnsiTheme="majorBidi" w:cstheme="majorBidi"/>
          <w:sz w:val="28"/>
          <w:szCs w:val="28"/>
          <w:u w:val="single"/>
        </w:rPr>
        <w:t xml:space="preserve"> p</w:t>
      </w:r>
      <w:r w:rsidR="004A2C56" w:rsidRPr="00F84CD4">
        <w:rPr>
          <w:rFonts w:asciiTheme="majorBidi" w:hAnsiTheme="majorBidi" w:cstheme="majorBidi"/>
          <w:sz w:val="28"/>
          <w:szCs w:val="28"/>
          <w:u w:val="single"/>
        </w:rPr>
        <w:t>e</w:t>
      </w:r>
      <w:r w:rsidR="00FF4A8F" w:rsidRPr="00F84CD4">
        <w:rPr>
          <w:rFonts w:asciiTheme="majorBidi" w:hAnsiTheme="majorBidi" w:cstheme="majorBidi"/>
          <w:sz w:val="28"/>
          <w:szCs w:val="28"/>
          <w:u w:val="single"/>
        </w:rPr>
        <w:t>r</w:t>
      </w:r>
      <w:r w:rsidR="004A2C56" w:rsidRPr="00F84CD4">
        <w:rPr>
          <w:rFonts w:asciiTheme="majorBidi" w:hAnsiTheme="majorBidi" w:cstheme="majorBidi"/>
          <w:sz w:val="28"/>
          <w:szCs w:val="28"/>
          <w:u w:val="single"/>
        </w:rPr>
        <w:t>s</w:t>
      </w:r>
      <w:r w:rsidR="00FF4A8F" w:rsidRPr="00F84CD4">
        <w:rPr>
          <w:rFonts w:asciiTheme="majorBidi" w:hAnsiTheme="majorBidi" w:cstheme="majorBidi"/>
          <w:sz w:val="28"/>
          <w:szCs w:val="28"/>
          <w:u w:val="single"/>
        </w:rPr>
        <w:t>o</w:t>
      </w:r>
      <w:r w:rsidR="004A2C56" w:rsidRPr="00F84CD4">
        <w:rPr>
          <w:rFonts w:asciiTheme="majorBidi" w:hAnsiTheme="majorBidi" w:cstheme="majorBidi"/>
          <w:sz w:val="28"/>
          <w:szCs w:val="28"/>
          <w:u w:val="single"/>
        </w:rPr>
        <w:t>nnel</w:t>
      </w:r>
      <w:r w:rsidR="004A2C56" w:rsidRPr="00F84CD4">
        <w:rPr>
          <w:rFonts w:asciiTheme="majorBidi" w:hAnsiTheme="majorBidi" w:cstheme="majorBidi"/>
          <w:sz w:val="28"/>
          <w:szCs w:val="28"/>
        </w:rPr>
        <w:t xml:space="preserve"> (Attachment 2) </w:t>
      </w:r>
      <w:r w:rsidR="005C4F81" w:rsidRPr="00F84CD4">
        <w:rPr>
          <w:rFonts w:asciiTheme="majorBidi" w:hAnsiTheme="majorBidi" w:cstheme="majorBidi"/>
          <w:sz w:val="28"/>
          <w:szCs w:val="28"/>
        </w:rPr>
        <w:t xml:space="preserve">to </w:t>
      </w:r>
      <w:r w:rsidR="008159CC" w:rsidRPr="00F84CD4">
        <w:rPr>
          <w:rFonts w:asciiTheme="majorBidi" w:hAnsiTheme="majorBidi" w:cstheme="majorBidi"/>
          <w:sz w:val="28"/>
          <w:szCs w:val="28"/>
        </w:rPr>
        <w:t>perform and carry out the Services</w:t>
      </w:r>
      <w:r w:rsidR="005C4F81" w:rsidRPr="00F84CD4">
        <w:rPr>
          <w:rFonts w:asciiTheme="majorBidi" w:hAnsiTheme="majorBidi" w:cstheme="majorBidi"/>
          <w:sz w:val="28"/>
          <w:szCs w:val="28"/>
        </w:rPr>
        <w:t xml:space="preserve">. </w:t>
      </w:r>
    </w:p>
    <w:p w:rsidR="002635AE" w:rsidRPr="005D4E3C" w:rsidRDefault="002635AE" w:rsidP="00767252">
      <w:pPr>
        <w:pStyle w:val="ListParagraph"/>
        <w:tabs>
          <w:tab w:val="left" w:pos="567"/>
        </w:tabs>
        <w:ind w:left="0"/>
        <w:jc w:val="both"/>
        <w:rPr>
          <w:rFonts w:asciiTheme="majorBidi" w:hAnsiTheme="majorBidi" w:cstheme="majorBidi"/>
          <w:sz w:val="28"/>
          <w:szCs w:val="28"/>
        </w:rPr>
      </w:pPr>
    </w:p>
    <w:p w:rsidR="007B296F" w:rsidRPr="00171DE8" w:rsidRDefault="007B296F" w:rsidP="004E624B">
      <w:pPr>
        <w:pStyle w:val="ListParagraph"/>
        <w:tabs>
          <w:tab w:val="left" w:pos="567"/>
        </w:tabs>
        <w:spacing w:after="0"/>
        <w:jc w:val="center"/>
        <w:rPr>
          <w:rFonts w:asciiTheme="majorBidi" w:hAnsiTheme="majorBidi" w:cstheme="majorBidi"/>
          <w:b/>
          <w:bCs/>
          <w:sz w:val="28"/>
          <w:szCs w:val="28"/>
        </w:rPr>
      </w:pPr>
      <w:r w:rsidRPr="00171DE8">
        <w:rPr>
          <w:rFonts w:asciiTheme="majorBidi" w:hAnsiTheme="majorBidi" w:cstheme="majorBidi"/>
          <w:b/>
          <w:bCs/>
          <w:sz w:val="28"/>
          <w:szCs w:val="28"/>
        </w:rPr>
        <w:t>Article 3- Client Materials</w:t>
      </w:r>
    </w:p>
    <w:p w:rsidR="0006472E" w:rsidRPr="00F84CD4" w:rsidRDefault="00E50F45" w:rsidP="00BC221E">
      <w:pPr>
        <w:tabs>
          <w:tab w:val="left" w:pos="567"/>
        </w:tabs>
        <w:spacing w:line="276" w:lineRule="auto"/>
        <w:jc w:val="both"/>
        <w:rPr>
          <w:rFonts w:asciiTheme="majorBidi" w:hAnsiTheme="majorBidi" w:cstheme="majorBidi"/>
          <w:sz w:val="28"/>
          <w:szCs w:val="28"/>
        </w:rPr>
      </w:pPr>
      <w:r w:rsidRPr="00171DE8">
        <w:rPr>
          <w:rFonts w:asciiTheme="majorBidi" w:hAnsiTheme="majorBidi" w:cstheme="majorBidi"/>
          <w:sz w:val="28"/>
          <w:szCs w:val="28"/>
        </w:rPr>
        <w:t>Client</w:t>
      </w:r>
      <w:r w:rsidR="00B31346" w:rsidRPr="00171DE8">
        <w:rPr>
          <w:rFonts w:asciiTheme="majorBidi" w:hAnsiTheme="majorBidi" w:cstheme="majorBidi"/>
          <w:sz w:val="28"/>
          <w:szCs w:val="28"/>
        </w:rPr>
        <w:t xml:space="preserve"> shall provide Consultant with</w:t>
      </w:r>
      <w:r w:rsidRPr="00171DE8">
        <w:rPr>
          <w:rFonts w:asciiTheme="majorBidi" w:hAnsiTheme="majorBidi" w:cstheme="majorBidi"/>
          <w:sz w:val="28"/>
          <w:szCs w:val="28"/>
        </w:rPr>
        <w:t xml:space="preserve"> tools, instruments and e</w:t>
      </w:r>
      <w:r w:rsidR="00F958EA" w:rsidRPr="00171DE8">
        <w:rPr>
          <w:rFonts w:asciiTheme="majorBidi" w:hAnsiTheme="majorBidi" w:cstheme="majorBidi"/>
          <w:sz w:val="28"/>
          <w:szCs w:val="28"/>
        </w:rPr>
        <w:t>quipment</w:t>
      </w:r>
      <w:r w:rsidR="0029629E" w:rsidRPr="00171DE8">
        <w:rPr>
          <w:rFonts w:asciiTheme="majorBidi" w:hAnsiTheme="majorBidi" w:cstheme="majorBidi"/>
          <w:sz w:val="28"/>
          <w:szCs w:val="28"/>
        </w:rPr>
        <w:t>s</w:t>
      </w:r>
      <w:r w:rsidR="00F958EA" w:rsidRPr="00171DE8">
        <w:rPr>
          <w:rFonts w:asciiTheme="majorBidi" w:hAnsiTheme="majorBidi" w:cstheme="majorBidi"/>
          <w:sz w:val="28"/>
          <w:szCs w:val="28"/>
        </w:rPr>
        <w:t xml:space="preserve"> to perform</w:t>
      </w:r>
      <w:r w:rsidRPr="00171DE8">
        <w:rPr>
          <w:rFonts w:asciiTheme="majorBidi" w:hAnsiTheme="majorBidi" w:cstheme="majorBidi"/>
          <w:sz w:val="28"/>
          <w:szCs w:val="28"/>
        </w:rPr>
        <w:t xml:space="preserve"> the Services, unless otherwise agreed between the Parties.</w:t>
      </w:r>
      <w:r w:rsidR="0006472E" w:rsidRPr="00171DE8">
        <w:rPr>
          <w:rFonts w:asciiTheme="majorBidi" w:hAnsiTheme="majorBidi" w:cstheme="majorBidi"/>
          <w:sz w:val="28"/>
          <w:szCs w:val="28"/>
        </w:rPr>
        <w:t xml:space="preserve"> If th</w:t>
      </w:r>
      <w:r w:rsidR="004B3E4C" w:rsidRPr="00171DE8">
        <w:rPr>
          <w:rFonts w:asciiTheme="majorBidi" w:hAnsiTheme="majorBidi" w:cstheme="majorBidi"/>
          <w:sz w:val="28"/>
          <w:szCs w:val="28"/>
        </w:rPr>
        <w:t xml:space="preserve">e </w:t>
      </w:r>
      <w:r w:rsidR="004B3E4C" w:rsidRPr="00F84CD4">
        <w:rPr>
          <w:rFonts w:asciiTheme="majorBidi" w:hAnsiTheme="majorBidi" w:cstheme="majorBidi"/>
          <w:sz w:val="28"/>
          <w:szCs w:val="28"/>
        </w:rPr>
        <w:t xml:space="preserve">Services require </w:t>
      </w:r>
      <w:r w:rsidR="00BC221E" w:rsidRPr="00F84CD4">
        <w:rPr>
          <w:rFonts w:asciiTheme="majorBidi" w:hAnsiTheme="majorBidi" w:cstheme="majorBidi"/>
          <w:sz w:val="28"/>
          <w:szCs w:val="28"/>
          <w:u w:val="single"/>
        </w:rPr>
        <w:t>concerned</w:t>
      </w:r>
      <w:r w:rsidR="002635AE" w:rsidRPr="00F84CD4">
        <w:rPr>
          <w:rFonts w:asciiTheme="majorBidi" w:hAnsiTheme="majorBidi" w:cstheme="majorBidi"/>
          <w:sz w:val="28"/>
          <w:szCs w:val="28"/>
        </w:rPr>
        <w:t xml:space="preserve"> </w:t>
      </w:r>
      <w:r w:rsidR="00C149D3" w:rsidRPr="00F84CD4">
        <w:rPr>
          <w:rFonts w:asciiTheme="majorBidi" w:hAnsiTheme="majorBidi" w:cstheme="majorBidi"/>
          <w:sz w:val="28"/>
          <w:szCs w:val="28"/>
        </w:rPr>
        <w:t>authorities’</w:t>
      </w:r>
      <w:r w:rsidR="002635AE" w:rsidRPr="00F84CD4">
        <w:rPr>
          <w:rFonts w:asciiTheme="majorBidi" w:hAnsiTheme="majorBidi" w:cstheme="majorBidi"/>
          <w:sz w:val="28"/>
          <w:szCs w:val="28"/>
        </w:rPr>
        <w:t xml:space="preserve"> </w:t>
      </w:r>
      <w:r w:rsidR="004B3E4C" w:rsidRPr="00F84CD4">
        <w:rPr>
          <w:rFonts w:asciiTheme="majorBidi" w:hAnsiTheme="majorBidi" w:cstheme="majorBidi"/>
          <w:sz w:val="28"/>
          <w:szCs w:val="28"/>
        </w:rPr>
        <w:t>approval</w:t>
      </w:r>
      <w:r w:rsidR="00C149D3" w:rsidRPr="00F84CD4">
        <w:rPr>
          <w:rFonts w:asciiTheme="majorBidi" w:hAnsiTheme="majorBidi" w:cstheme="majorBidi"/>
          <w:sz w:val="28"/>
          <w:szCs w:val="28"/>
        </w:rPr>
        <w:t>,</w:t>
      </w:r>
      <w:r w:rsidR="004B3E4C" w:rsidRPr="00F84CD4">
        <w:rPr>
          <w:rFonts w:asciiTheme="majorBidi" w:hAnsiTheme="majorBidi" w:cstheme="majorBidi"/>
          <w:sz w:val="28"/>
          <w:szCs w:val="28"/>
        </w:rPr>
        <w:t xml:space="preserve"> </w:t>
      </w:r>
      <w:r w:rsidR="00C149D3" w:rsidRPr="00F84CD4">
        <w:rPr>
          <w:rFonts w:asciiTheme="majorBidi" w:hAnsiTheme="majorBidi" w:cstheme="majorBidi"/>
          <w:sz w:val="28"/>
          <w:szCs w:val="28"/>
        </w:rPr>
        <w:t>the Client</w:t>
      </w:r>
      <w:r w:rsidR="00BB39CE" w:rsidRPr="00F84CD4">
        <w:rPr>
          <w:rFonts w:asciiTheme="majorBidi" w:hAnsiTheme="majorBidi" w:cstheme="majorBidi"/>
          <w:sz w:val="28"/>
          <w:szCs w:val="28"/>
        </w:rPr>
        <w:t xml:space="preserve"> will</w:t>
      </w:r>
      <w:r w:rsidR="0006472E" w:rsidRPr="00F84CD4">
        <w:rPr>
          <w:rFonts w:asciiTheme="majorBidi" w:hAnsiTheme="majorBidi" w:cstheme="majorBidi"/>
          <w:sz w:val="28"/>
          <w:szCs w:val="28"/>
        </w:rPr>
        <w:t xml:space="preserve"> use reasonable </w:t>
      </w:r>
      <w:r w:rsidR="004E624B" w:rsidRPr="00F84CD4">
        <w:rPr>
          <w:rFonts w:asciiTheme="majorBidi" w:hAnsiTheme="majorBidi" w:cstheme="majorBidi"/>
          <w:sz w:val="28"/>
          <w:szCs w:val="28"/>
        </w:rPr>
        <w:t>endeavours</w:t>
      </w:r>
      <w:r w:rsidR="0006472E" w:rsidRPr="00F84CD4">
        <w:rPr>
          <w:rFonts w:asciiTheme="majorBidi" w:hAnsiTheme="majorBidi" w:cstheme="majorBidi"/>
          <w:sz w:val="28"/>
          <w:szCs w:val="28"/>
        </w:rPr>
        <w:t xml:space="preserve"> to obtain the approval.</w:t>
      </w:r>
      <w:r w:rsidR="00C149D3" w:rsidRPr="00F84CD4">
        <w:rPr>
          <w:rFonts w:asciiTheme="majorBidi" w:hAnsiTheme="majorBidi" w:cstheme="majorBidi"/>
          <w:sz w:val="28"/>
          <w:szCs w:val="28"/>
        </w:rPr>
        <w:t xml:space="preserve"> If the Services require approval (on-campus) for Ethics &amp; Biosafety, the Director of Department of Research (DDR) should be consulted for approval.</w:t>
      </w:r>
    </w:p>
    <w:p w:rsidR="00E50F45" w:rsidRPr="00C149D3" w:rsidRDefault="00E50F45" w:rsidP="00446BCC">
      <w:pPr>
        <w:pStyle w:val="ListParagraph"/>
        <w:tabs>
          <w:tab w:val="left" w:pos="567"/>
        </w:tabs>
        <w:jc w:val="both"/>
        <w:rPr>
          <w:rFonts w:asciiTheme="majorBidi" w:hAnsiTheme="majorBidi" w:cstheme="majorBidi"/>
          <w:sz w:val="28"/>
          <w:szCs w:val="28"/>
          <w:lang w:val="en-GB"/>
        </w:rPr>
      </w:pPr>
    </w:p>
    <w:p w:rsidR="00F70CC7" w:rsidRPr="00171DE8" w:rsidRDefault="00B31346" w:rsidP="006E73CD">
      <w:pPr>
        <w:pStyle w:val="ListParagraph"/>
        <w:tabs>
          <w:tab w:val="left" w:pos="720"/>
        </w:tabs>
        <w:spacing w:after="0"/>
        <w:jc w:val="center"/>
        <w:rPr>
          <w:rFonts w:asciiTheme="majorBidi" w:hAnsiTheme="majorBidi" w:cstheme="majorBidi"/>
          <w:b/>
          <w:sz w:val="28"/>
          <w:szCs w:val="28"/>
        </w:rPr>
      </w:pPr>
      <w:r w:rsidRPr="00171DE8">
        <w:rPr>
          <w:rFonts w:asciiTheme="majorBidi" w:hAnsiTheme="majorBidi" w:cstheme="majorBidi"/>
          <w:b/>
          <w:sz w:val="28"/>
          <w:szCs w:val="28"/>
        </w:rPr>
        <w:t>Article 3-</w:t>
      </w:r>
      <w:r w:rsidR="0021479F" w:rsidRPr="00171DE8">
        <w:rPr>
          <w:rFonts w:asciiTheme="majorBidi" w:hAnsiTheme="majorBidi" w:cstheme="majorBidi"/>
          <w:b/>
          <w:sz w:val="28"/>
          <w:szCs w:val="28"/>
        </w:rPr>
        <w:t xml:space="preserve"> Fees and</w:t>
      </w:r>
      <w:r w:rsidR="00601A9F" w:rsidRPr="00171DE8">
        <w:rPr>
          <w:rFonts w:asciiTheme="majorBidi" w:hAnsiTheme="majorBidi" w:cstheme="majorBidi"/>
          <w:b/>
          <w:sz w:val="28"/>
          <w:szCs w:val="28"/>
        </w:rPr>
        <w:t xml:space="preserve"> </w:t>
      </w:r>
      <w:r w:rsidR="00F70CC7" w:rsidRPr="00171DE8">
        <w:rPr>
          <w:rFonts w:asciiTheme="majorBidi" w:hAnsiTheme="majorBidi" w:cstheme="majorBidi"/>
          <w:b/>
          <w:sz w:val="28"/>
          <w:szCs w:val="28"/>
        </w:rPr>
        <w:t>Payment</w:t>
      </w:r>
    </w:p>
    <w:p w:rsidR="000D44AA" w:rsidRPr="00171DE8" w:rsidRDefault="00601A9F" w:rsidP="000303C4">
      <w:pPr>
        <w:tabs>
          <w:tab w:val="left" w:pos="720"/>
        </w:tabs>
        <w:spacing w:line="276" w:lineRule="auto"/>
        <w:jc w:val="both"/>
        <w:rPr>
          <w:rFonts w:asciiTheme="majorBidi" w:hAnsiTheme="majorBidi" w:cstheme="majorBidi"/>
          <w:bCs/>
          <w:sz w:val="28"/>
          <w:szCs w:val="28"/>
        </w:rPr>
      </w:pPr>
      <w:r w:rsidRPr="00171DE8">
        <w:rPr>
          <w:rFonts w:asciiTheme="majorBidi" w:hAnsiTheme="majorBidi" w:cstheme="majorBidi"/>
          <w:bCs/>
          <w:sz w:val="28"/>
          <w:szCs w:val="28"/>
        </w:rPr>
        <w:t>In consideration for the Services provided under this Agreement, the Client</w:t>
      </w:r>
      <w:r w:rsidR="00764580" w:rsidRPr="00171DE8">
        <w:rPr>
          <w:rFonts w:asciiTheme="majorBidi" w:hAnsiTheme="majorBidi" w:cstheme="majorBidi"/>
          <w:bCs/>
          <w:sz w:val="28"/>
          <w:szCs w:val="28"/>
        </w:rPr>
        <w:t xml:space="preserve"> agrees to</w:t>
      </w:r>
      <w:r w:rsidRPr="00171DE8">
        <w:rPr>
          <w:rFonts w:asciiTheme="majorBidi" w:hAnsiTheme="majorBidi" w:cstheme="majorBidi"/>
          <w:bCs/>
          <w:sz w:val="28"/>
          <w:szCs w:val="28"/>
        </w:rPr>
        <w:t xml:space="preserve"> pay the Consultant an amount of OMR </w:t>
      </w:r>
      <w:sdt>
        <w:sdtPr>
          <w:rPr>
            <w:rFonts w:asciiTheme="majorBidi" w:hAnsiTheme="majorBidi" w:cstheme="majorBidi"/>
            <w:bCs/>
            <w:i/>
            <w:iCs/>
            <w:color w:val="808080" w:themeColor="background1" w:themeShade="80"/>
            <w:sz w:val="28"/>
            <w:szCs w:val="28"/>
          </w:rPr>
          <w:id w:val="5570736"/>
          <w:placeholder>
            <w:docPart w:val="DefaultPlaceholder_22675703"/>
          </w:placeholder>
        </w:sdtPr>
        <w:sdtContent>
          <w:r w:rsidR="001D6C53">
            <w:rPr>
              <w:rFonts w:asciiTheme="majorBidi" w:hAnsiTheme="majorBidi" w:cstheme="majorBidi"/>
              <w:bCs/>
              <w:i/>
              <w:iCs/>
              <w:color w:val="808080" w:themeColor="background1" w:themeShade="80"/>
              <w:sz w:val="28"/>
              <w:szCs w:val="28"/>
            </w:rPr>
            <w:t>Click here to enter amount</w:t>
          </w:r>
        </w:sdtContent>
      </w:sdt>
      <w:r w:rsidRPr="00171DE8">
        <w:rPr>
          <w:rFonts w:asciiTheme="majorBidi" w:hAnsiTheme="majorBidi" w:cstheme="majorBidi"/>
          <w:bCs/>
          <w:sz w:val="28"/>
          <w:szCs w:val="28"/>
        </w:rPr>
        <w:t xml:space="preserve"> as fe</w:t>
      </w:r>
      <w:r w:rsidR="006E73CD">
        <w:rPr>
          <w:rFonts w:asciiTheme="majorBidi" w:hAnsiTheme="majorBidi" w:cstheme="majorBidi"/>
          <w:bCs/>
          <w:sz w:val="28"/>
          <w:szCs w:val="28"/>
        </w:rPr>
        <w:t>e</w:t>
      </w:r>
      <w:r w:rsidRPr="00171DE8">
        <w:rPr>
          <w:rFonts w:asciiTheme="majorBidi" w:hAnsiTheme="majorBidi" w:cstheme="majorBidi"/>
          <w:bCs/>
          <w:sz w:val="28"/>
          <w:szCs w:val="28"/>
        </w:rPr>
        <w:t>s.</w:t>
      </w:r>
      <w:r w:rsidR="006E73CD">
        <w:rPr>
          <w:rFonts w:asciiTheme="majorBidi" w:hAnsiTheme="majorBidi" w:cstheme="majorBidi"/>
          <w:bCs/>
          <w:sz w:val="28"/>
          <w:szCs w:val="28"/>
        </w:rPr>
        <w:t xml:space="preserve"> </w:t>
      </w:r>
      <w:r w:rsidR="008B04E1" w:rsidRPr="00171DE8">
        <w:rPr>
          <w:rFonts w:asciiTheme="majorBidi" w:hAnsiTheme="majorBidi" w:cstheme="majorBidi"/>
          <w:bCs/>
          <w:sz w:val="28"/>
          <w:szCs w:val="28"/>
        </w:rPr>
        <w:t>The C</w:t>
      </w:r>
      <w:r w:rsidR="00BB703C" w:rsidRPr="00171DE8">
        <w:rPr>
          <w:rFonts w:asciiTheme="majorBidi" w:hAnsiTheme="majorBidi" w:cstheme="majorBidi"/>
          <w:bCs/>
          <w:sz w:val="28"/>
          <w:szCs w:val="28"/>
        </w:rPr>
        <w:t>lient shall pay</w:t>
      </w:r>
      <w:r w:rsidR="008B04E1" w:rsidRPr="00171DE8">
        <w:rPr>
          <w:rFonts w:asciiTheme="majorBidi" w:hAnsiTheme="majorBidi" w:cstheme="majorBidi"/>
          <w:bCs/>
          <w:sz w:val="28"/>
          <w:szCs w:val="28"/>
        </w:rPr>
        <w:t xml:space="preserve"> the fees within </w:t>
      </w:r>
      <w:sdt>
        <w:sdtPr>
          <w:rPr>
            <w:rFonts w:asciiTheme="majorBidi" w:hAnsiTheme="majorBidi" w:cstheme="majorBidi"/>
            <w:bCs/>
            <w:i/>
            <w:iCs/>
            <w:color w:val="808080" w:themeColor="background1" w:themeShade="80"/>
            <w:sz w:val="28"/>
            <w:szCs w:val="28"/>
          </w:rPr>
          <w:id w:val="10109208"/>
          <w:placeholder>
            <w:docPart w:val="DefaultPlaceholder_22675703"/>
          </w:placeholder>
        </w:sdtPr>
        <w:sdtContent>
          <w:r w:rsidR="000303C4" w:rsidRPr="000303C4">
            <w:rPr>
              <w:rFonts w:asciiTheme="majorBidi" w:hAnsiTheme="majorBidi" w:cstheme="majorBidi"/>
              <w:bCs/>
              <w:i/>
              <w:iCs/>
              <w:color w:val="808080" w:themeColor="background1" w:themeShade="80"/>
              <w:sz w:val="28"/>
              <w:szCs w:val="28"/>
            </w:rPr>
            <w:t>Click here to enter number of days</w:t>
          </w:r>
        </w:sdtContent>
      </w:sdt>
      <w:r w:rsidR="008B04E1" w:rsidRPr="00171DE8">
        <w:rPr>
          <w:rFonts w:asciiTheme="majorBidi" w:hAnsiTheme="majorBidi" w:cstheme="majorBidi"/>
          <w:bCs/>
          <w:sz w:val="28"/>
          <w:szCs w:val="28"/>
        </w:rPr>
        <w:t xml:space="preserve"> days upon submission of an invoice by the Consultant. Payments shall be made without any deduction whatsoever for taxes, duties, charges or other withholdings and notwithstanding any pending dispute between the parties, to the account designated by the Consultant in writing.</w:t>
      </w:r>
    </w:p>
    <w:p w:rsidR="000303C4" w:rsidRDefault="000303C4" w:rsidP="000D44AA">
      <w:pPr>
        <w:pStyle w:val="ListParagraph"/>
        <w:tabs>
          <w:tab w:val="left" w:pos="720"/>
        </w:tabs>
        <w:jc w:val="center"/>
        <w:rPr>
          <w:rFonts w:asciiTheme="majorBidi" w:hAnsiTheme="majorBidi" w:cstheme="majorBidi"/>
          <w:b/>
          <w:sz w:val="28"/>
          <w:szCs w:val="28"/>
        </w:rPr>
      </w:pPr>
    </w:p>
    <w:p w:rsidR="000D44AA" w:rsidRPr="00171DE8" w:rsidRDefault="000303C4" w:rsidP="000303C4">
      <w:pPr>
        <w:pStyle w:val="ListParagraph"/>
        <w:tabs>
          <w:tab w:val="left" w:pos="720"/>
        </w:tabs>
        <w:spacing w:after="0"/>
        <w:jc w:val="center"/>
        <w:rPr>
          <w:rFonts w:asciiTheme="majorBidi" w:hAnsiTheme="majorBidi" w:cstheme="majorBidi"/>
          <w:b/>
          <w:sz w:val="28"/>
          <w:szCs w:val="28"/>
        </w:rPr>
      </w:pPr>
      <w:r>
        <w:rPr>
          <w:rFonts w:asciiTheme="majorBidi" w:hAnsiTheme="majorBidi" w:cstheme="majorBidi"/>
          <w:b/>
          <w:sz w:val="28"/>
          <w:szCs w:val="28"/>
        </w:rPr>
        <w:t>Article 4- Expenses</w:t>
      </w:r>
    </w:p>
    <w:p w:rsidR="000303C4" w:rsidRDefault="000D44AA" w:rsidP="00866B28">
      <w:pPr>
        <w:tabs>
          <w:tab w:val="left" w:pos="720"/>
        </w:tabs>
        <w:spacing w:line="276" w:lineRule="auto"/>
        <w:jc w:val="both"/>
        <w:rPr>
          <w:rFonts w:asciiTheme="majorBidi" w:hAnsiTheme="majorBidi" w:cstheme="majorBidi"/>
          <w:bCs/>
          <w:sz w:val="28"/>
          <w:szCs w:val="28"/>
        </w:rPr>
      </w:pPr>
      <w:r w:rsidRPr="00171DE8">
        <w:rPr>
          <w:rFonts w:asciiTheme="majorBidi" w:hAnsiTheme="majorBidi" w:cstheme="majorBidi"/>
          <w:bCs/>
          <w:sz w:val="28"/>
          <w:szCs w:val="28"/>
        </w:rPr>
        <w:t>The Client agrees to reimburse the Consultant for all expenses reasonably incurred by the Consultant in providing the Services</w:t>
      </w:r>
      <w:r w:rsidR="00866B28">
        <w:rPr>
          <w:rFonts w:asciiTheme="majorBidi" w:hAnsiTheme="majorBidi" w:cstheme="majorBidi"/>
          <w:bCs/>
          <w:sz w:val="28"/>
          <w:szCs w:val="28"/>
        </w:rPr>
        <w:t>.</w:t>
      </w:r>
      <w:r w:rsidRPr="00171DE8">
        <w:rPr>
          <w:rFonts w:asciiTheme="majorBidi" w:hAnsiTheme="majorBidi" w:cstheme="majorBidi"/>
          <w:bCs/>
          <w:sz w:val="28"/>
          <w:szCs w:val="28"/>
        </w:rPr>
        <w:t xml:space="preserve"> </w:t>
      </w:r>
      <w:r w:rsidR="00866B28">
        <w:rPr>
          <w:rFonts w:asciiTheme="majorBidi" w:hAnsiTheme="majorBidi" w:cstheme="majorBidi"/>
          <w:bCs/>
          <w:sz w:val="28"/>
          <w:szCs w:val="28"/>
        </w:rPr>
        <w:t>The</w:t>
      </w:r>
      <w:r w:rsidRPr="00171DE8">
        <w:rPr>
          <w:rFonts w:asciiTheme="majorBidi" w:hAnsiTheme="majorBidi" w:cstheme="majorBidi"/>
          <w:bCs/>
          <w:sz w:val="28"/>
          <w:szCs w:val="28"/>
        </w:rPr>
        <w:t xml:space="preserve"> Consultant shall either obtain the prior approval of the Client before incurring these expenses or provides the Client with details of the expenses including provision of receipts</w:t>
      </w:r>
      <w:r w:rsidR="00825AD7" w:rsidRPr="00171DE8">
        <w:rPr>
          <w:rFonts w:asciiTheme="majorBidi" w:hAnsiTheme="majorBidi" w:cstheme="majorBidi"/>
          <w:bCs/>
          <w:sz w:val="28"/>
          <w:szCs w:val="28"/>
        </w:rPr>
        <w:t xml:space="preserve"> and documents to support the claim of expenses.</w:t>
      </w:r>
    </w:p>
    <w:p w:rsidR="00F70CC7" w:rsidRPr="00171DE8" w:rsidRDefault="000D44AA" w:rsidP="000303C4">
      <w:pPr>
        <w:tabs>
          <w:tab w:val="left" w:pos="720"/>
        </w:tabs>
        <w:spacing w:line="276" w:lineRule="auto"/>
        <w:rPr>
          <w:rFonts w:asciiTheme="majorBidi" w:hAnsiTheme="majorBidi" w:cstheme="majorBidi"/>
          <w:bCs/>
          <w:sz w:val="28"/>
          <w:szCs w:val="28"/>
        </w:rPr>
      </w:pPr>
      <w:r w:rsidRPr="00171DE8">
        <w:rPr>
          <w:rFonts w:asciiTheme="majorBidi" w:hAnsiTheme="majorBidi" w:cstheme="majorBidi"/>
          <w:bCs/>
          <w:sz w:val="28"/>
          <w:szCs w:val="28"/>
        </w:rPr>
        <w:t xml:space="preserve">   </w:t>
      </w:r>
    </w:p>
    <w:p w:rsidR="00F70CC7" w:rsidRPr="00171DE8" w:rsidRDefault="00C61BFF" w:rsidP="007F64FE">
      <w:pPr>
        <w:pStyle w:val="ListParagraph"/>
        <w:tabs>
          <w:tab w:val="left" w:pos="720"/>
        </w:tabs>
        <w:spacing w:after="0"/>
        <w:jc w:val="center"/>
        <w:rPr>
          <w:rFonts w:asciiTheme="majorBidi" w:hAnsiTheme="majorBidi" w:cstheme="majorBidi"/>
          <w:b/>
          <w:sz w:val="28"/>
          <w:szCs w:val="28"/>
        </w:rPr>
      </w:pPr>
      <w:r w:rsidRPr="00171DE8">
        <w:rPr>
          <w:rFonts w:asciiTheme="majorBidi" w:hAnsiTheme="majorBidi" w:cstheme="majorBidi"/>
          <w:b/>
          <w:sz w:val="28"/>
          <w:szCs w:val="28"/>
        </w:rPr>
        <w:t xml:space="preserve">Article 5- </w:t>
      </w:r>
      <w:r w:rsidR="00F70CC7" w:rsidRPr="00171DE8">
        <w:rPr>
          <w:rFonts w:asciiTheme="majorBidi" w:hAnsiTheme="majorBidi" w:cstheme="majorBidi"/>
          <w:b/>
          <w:sz w:val="28"/>
          <w:szCs w:val="28"/>
        </w:rPr>
        <w:t>Confidentiality</w:t>
      </w:r>
    </w:p>
    <w:p w:rsidR="00BA4F21" w:rsidRPr="00171DE8" w:rsidRDefault="0057757E" w:rsidP="0057757E">
      <w:pPr>
        <w:spacing w:line="276" w:lineRule="auto"/>
        <w:jc w:val="both"/>
        <w:rPr>
          <w:rFonts w:asciiTheme="majorBidi" w:hAnsiTheme="majorBidi" w:cstheme="majorBidi"/>
          <w:sz w:val="28"/>
          <w:szCs w:val="28"/>
        </w:rPr>
      </w:pPr>
      <w:r>
        <w:rPr>
          <w:rFonts w:asciiTheme="majorBidi" w:hAnsiTheme="majorBidi" w:cstheme="majorBidi"/>
          <w:sz w:val="28"/>
          <w:szCs w:val="28"/>
        </w:rPr>
        <w:t>Both Parties</w:t>
      </w:r>
      <w:r w:rsidR="00BA4F21" w:rsidRPr="00171DE8">
        <w:rPr>
          <w:rFonts w:asciiTheme="majorBidi" w:hAnsiTheme="majorBidi" w:cstheme="majorBidi"/>
          <w:sz w:val="28"/>
          <w:szCs w:val="28"/>
        </w:rPr>
        <w:t xml:space="preserve"> shall not disclose, transfer or allow access to any confidential information disclosed to it by the other without the prior written consent of the other. All documents and deliverables prepared by </w:t>
      </w:r>
      <w:r w:rsidR="000E15CE">
        <w:rPr>
          <w:rFonts w:asciiTheme="majorBidi" w:hAnsiTheme="majorBidi" w:cstheme="majorBidi"/>
          <w:sz w:val="28"/>
          <w:szCs w:val="28"/>
        </w:rPr>
        <w:t xml:space="preserve">the </w:t>
      </w:r>
      <w:r w:rsidR="00AF4777" w:rsidRPr="00171DE8">
        <w:rPr>
          <w:rFonts w:asciiTheme="majorBidi" w:hAnsiTheme="majorBidi" w:cstheme="majorBidi"/>
          <w:sz w:val="28"/>
          <w:szCs w:val="28"/>
        </w:rPr>
        <w:t>Consultant</w:t>
      </w:r>
      <w:r w:rsidR="00BA4F21" w:rsidRPr="00171DE8">
        <w:rPr>
          <w:rFonts w:asciiTheme="majorBidi" w:hAnsiTheme="majorBidi" w:cstheme="majorBidi"/>
          <w:sz w:val="28"/>
          <w:szCs w:val="28"/>
        </w:rPr>
        <w:t xml:space="preserve"> and all documents and information provided by the Client shall be considered as confidential information.</w:t>
      </w:r>
    </w:p>
    <w:p w:rsidR="008159CC" w:rsidRDefault="008159CC" w:rsidP="008159CC">
      <w:pPr>
        <w:tabs>
          <w:tab w:val="left" w:pos="720"/>
        </w:tabs>
        <w:rPr>
          <w:rFonts w:asciiTheme="majorBidi" w:hAnsiTheme="majorBidi" w:cstheme="majorBidi"/>
          <w:b/>
          <w:sz w:val="28"/>
          <w:szCs w:val="28"/>
        </w:rPr>
      </w:pPr>
    </w:p>
    <w:p w:rsidR="000A67FB" w:rsidRPr="00171DE8" w:rsidRDefault="000A67FB" w:rsidP="008159CC">
      <w:pPr>
        <w:tabs>
          <w:tab w:val="left" w:pos="720"/>
        </w:tabs>
        <w:rPr>
          <w:rFonts w:asciiTheme="majorBidi" w:hAnsiTheme="majorBidi" w:cstheme="majorBidi"/>
          <w:b/>
          <w:sz w:val="28"/>
          <w:szCs w:val="28"/>
        </w:rPr>
      </w:pPr>
    </w:p>
    <w:p w:rsidR="000A67FB" w:rsidRDefault="000A67FB" w:rsidP="007F64FE">
      <w:pPr>
        <w:pStyle w:val="ListParagraph"/>
        <w:tabs>
          <w:tab w:val="left" w:pos="720"/>
        </w:tabs>
        <w:spacing w:after="0"/>
        <w:jc w:val="center"/>
        <w:rPr>
          <w:rFonts w:asciiTheme="majorBidi" w:hAnsiTheme="majorBidi" w:cstheme="majorBidi"/>
          <w:b/>
          <w:sz w:val="28"/>
          <w:szCs w:val="28"/>
        </w:rPr>
      </w:pPr>
    </w:p>
    <w:p w:rsidR="00F70CC7" w:rsidRPr="00171DE8" w:rsidRDefault="00855EEE" w:rsidP="007F64FE">
      <w:pPr>
        <w:pStyle w:val="ListParagraph"/>
        <w:tabs>
          <w:tab w:val="left" w:pos="720"/>
        </w:tabs>
        <w:spacing w:after="0"/>
        <w:jc w:val="center"/>
        <w:rPr>
          <w:rFonts w:asciiTheme="majorBidi" w:hAnsiTheme="majorBidi" w:cstheme="majorBidi"/>
          <w:b/>
          <w:sz w:val="28"/>
          <w:szCs w:val="28"/>
        </w:rPr>
      </w:pPr>
      <w:r w:rsidRPr="00171DE8">
        <w:rPr>
          <w:rFonts w:asciiTheme="majorBidi" w:hAnsiTheme="majorBidi" w:cstheme="majorBidi"/>
          <w:b/>
          <w:sz w:val="28"/>
          <w:szCs w:val="28"/>
        </w:rPr>
        <w:t xml:space="preserve">Article 6- </w:t>
      </w:r>
      <w:r w:rsidR="00F70CC7" w:rsidRPr="00171DE8">
        <w:rPr>
          <w:rFonts w:asciiTheme="majorBidi" w:hAnsiTheme="majorBidi" w:cstheme="majorBidi"/>
          <w:b/>
          <w:sz w:val="28"/>
          <w:szCs w:val="28"/>
        </w:rPr>
        <w:t>Intellectual Property</w:t>
      </w:r>
    </w:p>
    <w:p w:rsidR="00855EEE" w:rsidRPr="00171DE8" w:rsidRDefault="009A223B" w:rsidP="007F64FE">
      <w:pPr>
        <w:spacing w:line="276" w:lineRule="auto"/>
        <w:jc w:val="both"/>
        <w:rPr>
          <w:rFonts w:asciiTheme="majorBidi" w:hAnsiTheme="majorBidi" w:cstheme="majorBidi"/>
          <w:sz w:val="28"/>
          <w:szCs w:val="28"/>
        </w:rPr>
      </w:pPr>
      <w:r w:rsidRPr="00171DE8">
        <w:rPr>
          <w:rFonts w:asciiTheme="majorBidi" w:hAnsiTheme="majorBidi" w:cstheme="majorBidi"/>
          <w:sz w:val="28"/>
          <w:szCs w:val="28"/>
        </w:rPr>
        <w:t>The Copyright on</w:t>
      </w:r>
      <w:r w:rsidR="00855EEE" w:rsidRPr="00171DE8">
        <w:rPr>
          <w:rFonts w:asciiTheme="majorBidi" w:hAnsiTheme="majorBidi" w:cstheme="majorBidi"/>
          <w:sz w:val="28"/>
          <w:szCs w:val="28"/>
        </w:rPr>
        <w:t xml:space="preserve"> all </w:t>
      </w:r>
      <w:r w:rsidR="00B739EA" w:rsidRPr="00171DE8">
        <w:rPr>
          <w:rFonts w:asciiTheme="majorBidi" w:hAnsiTheme="majorBidi" w:cstheme="majorBidi"/>
          <w:sz w:val="28"/>
          <w:szCs w:val="28"/>
        </w:rPr>
        <w:t>deliverables</w:t>
      </w:r>
      <w:r w:rsidR="00855EEE" w:rsidRPr="00171DE8">
        <w:rPr>
          <w:rFonts w:asciiTheme="majorBidi" w:hAnsiTheme="majorBidi" w:cstheme="majorBidi"/>
          <w:sz w:val="28"/>
          <w:szCs w:val="28"/>
        </w:rPr>
        <w:t xml:space="preserve"> and other materials prepared </w:t>
      </w:r>
      <w:r w:rsidRPr="00171DE8">
        <w:rPr>
          <w:rFonts w:asciiTheme="majorBidi" w:hAnsiTheme="majorBidi" w:cstheme="majorBidi"/>
          <w:sz w:val="28"/>
          <w:szCs w:val="28"/>
        </w:rPr>
        <w:t xml:space="preserve">by the </w:t>
      </w:r>
      <w:r w:rsidR="000A6F24" w:rsidRPr="00171DE8">
        <w:rPr>
          <w:rFonts w:asciiTheme="majorBidi" w:hAnsiTheme="majorBidi" w:cstheme="majorBidi"/>
          <w:sz w:val="28"/>
          <w:szCs w:val="28"/>
        </w:rPr>
        <w:t>Consultant</w:t>
      </w:r>
      <w:r w:rsidR="00855EEE" w:rsidRPr="00171DE8">
        <w:rPr>
          <w:rFonts w:asciiTheme="majorBidi" w:hAnsiTheme="majorBidi" w:cstheme="majorBidi"/>
          <w:sz w:val="28"/>
          <w:szCs w:val="28"/>
        </w:rPr>
        <w:t xml:space="preserve"> i</w:t>
      </w:r>
      <w:r w:rsidR="000A6F24" w:rsidRPr="00171DE8">
        <w:rPr>
          <w:rFonts w:asciiTheme="majorBidi" w:hAnsiTheme="majorBidi" w:cstheme="majorBidi"/>
          <w:sz w:val="28"/>
          <w:szCs w:val="28"/>
        </w:rPr>
        <w:t xml:space="preserve">n connection with the </w:t>
      </w:r>
      <w:r w:rsidR="00F8162E" w:rsidRPr="00171DE8">
        <w:rPr>
          <w:rFonts w:asciiTheme="majorBidi" w:hAnsiTheme="majorBidi" w:cstheme="majorBidi"/>
          <w:sz w:val="28"/>
          <w:szCs w:val="28"/>
        </w:rPr>
        <w:t>S</w:t>
      </w:r>
      <w:r w:rsidR="000A6F24" w:rsidRPr="00171DE8">
        <w:rPr>
          <w:rFonts w:asciiTheme="majorBidi" w:hAnsiTheme="majorBidi" w:cstheme="majorBidi"/>
          <w:sz w:val="28"/>
          <w:szCs w:val="28"/>
        </w:rPr>
        <w:t>ervices shall, after payment of full fees,</w:t>
      </w:r>
      <w:r w:rsidR="00855EEE" w:rsidRPr="00171DE8">
        <w:rPr>
          <w:rFonts w:asciiTheme="majorBidi" w:hAnsiTheme="majorBidi" w:cstheme="majorBidi"/>
          <w:sz w:val="28"/>
          <w:szCs w:val="28"/>
        </w:rPr>
        <w:t xml:space="preserve"> vests in the Client. The Client agrees that all </w:t>
      </w:r>
      <w:r w:rsidR="00F8162E" w:rsidRPr="00171DE8">
        <w:rPr>
          <w:rFonts w:asciiTheme="majorBidi" w:hAnsiTheme="majorBidi" w:cstheme="majorBidi"/>
          <w:sz w:val="28"/>
          <w:szCs w:val="28"/>
        </w:rPr>
        <w:t>deliverables</w:t>
      </w:r>
      <w:r w:rsidR="00855EEE" w:rsidRPr="00171DE8">
        <w:rPr>
          <w:rFonts w:asciiTheme="majorBidi" w:hAnsiTheme="majorBidi" w:cstheme="majorBidi"/>
          <w:sz w:val="28"/>
          <w:szCs w:val="28"/>
        </w:rPr>
        <w:t xml:space="preserve"> and other materials prepared by </w:t>
      </w:r>
      <w:r w:rsidR="000A6F24" w:rsidRPr="00171DE8">
        <w:rPr>
          <w:rFonts w:asciiTheme="majorBidi" w:hAnsiTheme="majorBidi" w:cstheme="majorBidi"/>
          <w:sz w:val="28"/>
          <w:szCs w:val="28"/>
        </w:rPr>
        <w:t xml:space="preserve">the Consultant </w:t>
      </w:r>
      <w:r w:rsidR="00855EEE" w:rsidRPr="00171DE8">
        <w:rPr>
          <w:rFonts w:asciiTheme="majorBidi" w:hAnsiTheme="majorBidi" w:cstheme="majorBidi"/>
          <w:sz w:val="28"/>
          <w:szCs w:val="28"/>
        </w:rPr>
        <w:t xml:space="preserve">are solely for Client’s information and use in connection with the </w:t>
      </w:r>
      <w:r w:rsidR="000A6F24" w:rsidRPr="00171DE8">
        <w:rPr>
          <w:rFonts w:asciiTheme="majorBidi" w:hAnsiTheme="majorBidi" w:cstheme="majorBidi"/>
          <w:sz w:val="28"/>
          <w:szCs w:val="28"/>
        </w:rPr>
        <w:t>S</w:t>
      </w:r>
      <w:r w:rsidR="00855EEE" w:rsidRPr="00171DE8">
        <w:rPr>
          <w:rFonts w:asciiTheme="majorBidi" w:hAnsiTheme="majorBidi" w:cstheme="majorBidi"/>
          <w:sz w:val="28"/>
          <w:szCs w:val="28"/>
        </w:rPr>
        <w:t>ervices hereunder and may not be delivered to, relied upon by or serve to benefit any</w:t>
      </w:r>
      <w:r w:rsidRPr="00171DE8">
        <w:rPr>
          <w:rFonts w:asciiTheme="majorBidi" w:hAnsiTheme="majorBidi" w:cstheme="majorBidi"/>
          <w:sz w:val="28"/>
          <w:szCs w:val="28"/>
        </w:rPr>
        <w:t xml:space="preserve"> third</w:t>
      </w:r>
      <w:r w:rsidR="00855EEE" w:rsidRPr="00171DE8">
        <w:rPr>
          <w:rFonts w:asciiTheme="majorBidi" w:hAnsiTheme="majorBidi" w:cstheme="majorBidi"/>
          <w:sz w:val="28"/>
          <w:szCs w:val="28"/>
        </w:rPr>
        <w:t xml:space="preserve"> party without the prior written consent of  </w:t>
      </w:r>
      <w:r w:rsidR="000A6F24" w:rsidRPr="00171DE8">
        <w:rPr>
          <w:rFonts w:asciiTheme="majorBidi" w:hAnsiTheme="majorBidi" w:cstheme="majorBidi"/>
          <w:sz w:val="28"/>
          <w:szCs w:val="28"/>
        </w:rPr>
        <w:t>the Consultant</w:t>
      </w:r>
      <w:r w:rsidR="00855EEE" w:rsidRPr="00171DE8">
        <w:rPr>
          <w:rFonts w:asciiTheme="majorBidi" w:hAnsiTheme="majorBidi" w:cstheme="majorBidi"/>
          <w:sz w:val="28"/>
          <w:szCs w:val="28"/>
        </w:rPr>
        <w:t xml:space="preserve">, except as required by law. </w:t>
      </w:r>
    </w:p>
    <w:p w:rsidR="00855EEE" w:rsidRDefault="00855EEE" w:rsidP="00855EEE">
      <w:pPr>
        <w:pStyle w:val="ListParagraph"/>
        <w:tabs>
          <w:tab w:val="left" w:pos="720"/>
        </w:tabs>
        <w:rPr>
          <w:rFonts w:asciiTheme="majorBidi" w:hAnsiTheme="majorBidi" w:cstheme="majorBidi"/>
          <w:b/>
          <w:sz w:val="28"/>
          <w:szCs w:val="28"/>
          <w:u w:val="single"/>
        </w:rPr>
      </w:pPr>
    </w:p>
    <w:p w:rsidR="000A67FB" w:rsidRPr="00171DE8" w:rsidRDefault="000A67FB" w:rsidP="00855EEE">
      <w:pPr>
        <w:pStyle w:val="ListParagraph"/>
        <w:tabs>
          <w:tab w:val="left" w:pos="720"/>
        </w:tabs>
        <w:rPr>
          <w:rFonts w:asciiTheme="majorBidi" w:hAnsiTheme="majorBidi" w:cstheme="majorBidi"/>
          <w:b/>
          <w:sz w:val="28"/>
          <w:szCs w:val="28"/>
          <w:u w:val="single"/>
        </w:rPr>
      </w:pPr>
    </w:p>
    <w:p w:rsidR="00F70CC7" w:rsidRPr="00171DE8" w:rsidRDefault="009C1F11" w:rsidP="007F64FE">
      <w:pPr>
        <w:pStyle w:val="ListParagraph"/>
        <w:tabs>
          <w:tab w:val="left" w:pos="720"/>
        </w:tabs>
        <w:spacing w:after="0"/>
        <w:jc w:val="center"/>
        <w:rPr>
          <w:rFonts w:asciiTheme="majorBidi" w:hAnsiTheme="majorBidi" w:cstheme="majorBidi"/>
          <w:b/>
          <w:sz w:val="28"/>
          <w:szCs w:val="28"/>
        </w:rPr>
      </w:pPr>
      <w:r w:rsidRPr="00171DE8">
        <w:rPr>
          <w:rFonts w:asciiTheme="majorBidi" w:hAnsiTheme="majorBidi" w:cstheme="majorBidi"/>
          <w:b/>
          <w:sz w:val="28"/>
          <w:szCs w:val="28"/>
        </w:rPr>
        <w:t xml:space="preserve">Article </w:t>
      </w:r>
      <w:r w:rsidR="00A1293A" w:rsidRPr="00171DE8">
        <w:rPr>
          <w:rFonts w:asciiTheme="majorBidi" w:hAnsiTheme="majorBidi" w:cstheme="majorBidi"/>
          <w:b/>
          <w:sz w:val="28"/>
          <w:szCs w:val="28"/>
        </w:rPr>
        <w:t>7</w:t>
      </w:r>
      <w:r w:rsidRPr="00171DE8">
        <w:rPr>
          <w:rFonts w:asciiTheme="majorBidi" w:hAnsiTheme="majorBidi" w:cstheme="majorBidi"/>
          <w:b/>
          <w:sz w:val="28"/>
          <w:szCs w:val="28"/>
        </w:rPr>
        <w:t xml:space="preserve">- </w:t>
      </w:r>
      <w:r w:rsidR="00F70CC7" w:rsidRPr="00171DE8">
        <w:rPr>
          <w:rFonts w:asciiTheme="majorBidi" w:hAnsiTheme="majorBidi" w:cstheme="majorBidi"/>
          <w:b/>
          <w:sz w:val="28"/>
          <w:szCs w:val="28"/>
        </w:rPr>
        <w:t>Warranties and Liabilities</w:t>
      </w:r>
    </w:p>
    <w:p w:rsidR="000B0328" w:rsidRPr="00171DE8" w:rsidRDefault="000B0328" w:rsidP="00F53EA4">
      <w:pPr>
        <w:spacing w:line="276" w:lineRule="auto"/>
        <w:jc w:val="both"/>
        <w:rPr>
          <w:rFonts w:asciiTheme="majorBidi" w:hAnsiTheme="majorBidi" w:cstheme="majorBidi"/>
          <w:sz w:val="28"/>
          <w:szCs w:val="28"/>
        </w:rPr>
      </w:pPr>
      <w:r w:rsidRPr="00171DE8">
        <w:rPr>
          <w:rFonts w:asciiTheme="majorBidi" w:hAnsiTheme="majorBidi" w:cstheme="majorBidi"/>
          <w:sz w:val="28"/>
          <w:szCs w:val="28"/>
        </w:rPr>
        <w:t xml:space="preserve">The </w:t>
      </w:r>
      <w:r w:rsidR="00FB338D" w:rsidRPr="00171DE8">
        <w:rPr>
          <w:rFonts w:asciiTheme="majorBidi" w:hAnsiTheme="majorBidi" w:cstheme="majorBidi"/>
          <w:sz w:val="28"/>
          <w:szCs w:val="28"/>
        </w:rPr>
        <w:t>Consultant warrants</w:t>
      </w:r>
      <w:r w:rsidR="00CF4A63" w:rsidRPr="00171DE8">
        <w:rPr>
          <w:rFonts w:asciiTheme="majorBidi" w:hAnsiTheme="majorBidi" w:cstheme="majorBidi"/>
          <w:sz w:val="28"/>
          <w:szCs w:val="28"/>
        </w:rPr>
        <w:t xml:space="preserve"> that it will perform the Services with due care and diligence and in accordance with the professional standards. The Consultant </w:t>
      </w:r>
      <w:r w:rsidRPr="00171DE8">
        <w:rPr>
          <w:rFonts w:asciiTheme="majorBidi" w:hAnsiTheme="majorBidi" w:cstheme="majorBidi"/>
          <w:sz w:val="28"/>
          <w:szCs w:val="28"/>
        </w:rPr>
        <w:t xml:space="preserve">shall not be liable for any matter arising out of or in connection with the performance of the Services, except for negligent acts, errors and omissions on their part or on the part of their employees. </w:t>
      </w:r>
      <w:r w:rsidR="00476B0C" w:rsidRPr="00171DE8">
        <w:rPr>
          <w:rFonts w:asciiTheme="majorBidi" w:hAnsiTheme="majorBidi" w:cstheme="majorBidi"/>
          <w:sz w:val="28"/>
          <w:szCs w:val="28"/>
        </w:rPr>
        <w:t>The Consultant</w:t>
      </w:r>
      <w:r w:rsidRPr="00171DE8">
        <w:rPr>
          <w:rFonts w:asciiTheme="majorBidi" w:hAnsiTheme="majorBidi" w:cstheme="majorBidi"/>
          <w:sz w:val="28"/>
          <w:szCs w:val="28"/>
        </w:rPr>
        <w:t xml:space="preserve"> </w:t>
      </w:r>
      <w:r w:rsidR="00DB6069" w:rsidRPr="00171DE8">
        <w:rPr>
          <w:rFonts w:asciiTheme="majorBidi" w:hAnsiTheme="majorBidi" w:cstheme="majorBidi"/>
          <w:sz w:val="28"/>
          <w:szCs w:val="28"/>
        </w:rPr>
        <w:t>disclaims</w:t>
      </w:r>
      <w:r w:rsidRPr="00171DE8">
        <w:rPr>
          <w:rFonts w:asciiTheme="majorBidi" w:hAnsiTheme="majorBidi" w:cstheme="majorBidi"/>
          <w:sz w:val="28"/>
          <w:szCs w:val="28"/>
        </w:rPr>
        <w:t xml:space="preserve"> any liability for errors and omissions in information provided by the Client. The liability of </w:t>
      </w:r>
      <w:r w:rsidR="00476B0C" w:rsidRPr="00171DE8">
        <w:rPr>
          <w:rFonts w:asciiTheme="majorBidi" w:hAnsiTheme="majorBidi" w:cstheme="majorBidi"/>
          <w:sz w:val="28"/>
          <w:szCs w:val="28"/>
        </w:rPr>
        <w:t>the Consultant</w:t>
      </w:r>
      <w:r w:rsidRPr="00171DE8">
        <w:rPr>
          <w:rFonts w:asciiTheme="majorBidi" w:hAnsiTheme="majorBidi" w:cstheme="majorBidi"/>
          <w:sz w:val="28"/>
          <w:szCs w:val="28"/>
        </w:rPr>
        <w:t xml:space="preserve"> shall, however, be limited to</w:t>
      </w:r>
      <w:r w:rsidR="007D145F" w:rsidRPr="00171DE8">
        <w:rPr>
          <w:rFonts w:asciiTheme="majorBidi" w:hAnsiTheme="majorBidi" w:cstheme="majorBidi"/>
          <w:sz w:val="28"/>
          <w:szCs w:val="28"/>
        </w:rPr>
        <w:t xml:space="preserve"> re-perform the Services or payback</w:t>
      </w:r>
      <w:r w:rsidRPr="00171DE8">
        <w:rPr>
          <w:rFonts w:asciiTheme="majorBidi" w:hAnsiTheme="majorBidi" w:cstheme="majorBidi"/>
          <w:sz w:val="28"/>
          <w:szCs w:val="28"/>
        </w:rPr>
        <w:t xml:space="preserve"> the </w:t>
      </w:r>
      <w:r w:rsidR="00DB6069" w:rsidRPr="00171DE8">
        <w:rPr>
          <w:rFonts w:asciiTheme="majorBidi" w:hAnsiTheme="majorBidi" w:cstheme="majorBidi"/>
          <w:sz w:val="28"/>
          <w:szCs w:val="28"/>
        </w:rPr>
        <w:t>fees</w:t>
      </w:r>
      <w:r w:rsidRPr="00171DE8">
        <w:rPr>
          <w:rFonts w:asciiTheme="majorBidi" w:hAnsiTheme="majorBidi" w:cstheme="majorBidi"/>
          <w:sz w:val="28"/>
          <w:szCs w:val="28"/>
        </w:rPr>
        <w:t xml:space="preserve"> paid by the Client under this </w:t>
      </w:r>
      <w:r w:rsidR="009B2601" w:rsidRPr="00171DE8">
        <w:rPr>
          <w:rFonts w:asciiTheme="majorBidi" w:hAnsiTheme="majorBidi" w:cstheme="majorBidi"/>
          <w:sz w:val="28"/>
          <w:szCs w:val="28"/>
        </w:rPr>
        <w:t>Agreement</w:t>
      </w:r>
      <w:r w:rsidRPr="00171DE8">
        <w:rPr>
          <w:rFonts w:asciiTheme="majorBidi" w:hAnsiTheme="majorBidi" w:cstheme="majorBidi"/>
          <w:sz w:val="28"/>
          <w:szCs w:val="28"/>
        </w:rPr>
        <w:t>.</w:t>
      </w:r>
    </w:p>
    <w:p w:rsidR="007E7A15" w:rsidRDefault="007E7A15" w:rsidP="00B36EC0">
      <w:pPr>
        <w:rPr>
          <w:rFonts w:asciiTheme="majorBidi" w:hAnsiTheme="majorBidi" w:cstheme="majorBidi"/>
          <w:sz w:val="28"/>
          <w:szCs w:val="28"/>
        </w:rPr>
      </w:pPr>
    </w:p>
    <w:p w:rsidR="000A67FB" w:rsidRPr="00171DE8" w:rsidRDefault="000A67FB" w:rsidP="00B36EC0">
      <w:pPr>
        <w:rPr>
          <w:rFonts w:asciiTheme="majorBidi" w:hAnsiTheme="majorBidi" w:cstheme="majorBidi"/>
          <w:sz w:val="28"/>
          <w:szCs w:val="28"/>
        </w:rPr>
      </w:pPr>
    </w:p>
    <w:p w:rsidR="00EE1EAA" w:rsidRPr="00171DE8" w:rsidRDefault="009B5890" w:rsidP="000D2531">
      <w:pPr>
        <w:jc w:val="center"/>
        <w:rPr>
          <w:rFonts w:asciiTheme="majorBidi" w:hAnsiTheme="majorBidi" w:cstheme="majorBidi"/>
          <w:b/>
          <w:bCs/>
          <w:sz w:val="28"/>
          <w:szCs w:val="28"/>
        </w:rPr>
      </w:pPr>
      <w:r>
        <w:rPr>
          <w:rFonts w:asciiTheme="majorBidi" w:hAnsiTheme="majorBidi" w:cstheme="majorBidi"/>
          <w:b/>
          <w:bCs/>
          <w:sz w:val="28"/>
          <w:szCs w:val="28"/>
        </w:rPr>
        <w:t xml:space="preserve">                  </w:t>
      </w:r>
      <w:r w:rsidR="00EE1EAA" w:rsidRPr="00171DE8">
        <w:rPr>
          <w:rFonts w:asciiTheme="majorBidi" w:hAnsiTheme="majorBidi" w:cstheme="majorBidi"/>
          <w:b/>
          <w:bCs/>
          <w:sz w:val="28"/>
          <w:szCs w:val="28"/>
        </w:rPr>
        <w:t xml:space="preserve">Article </w:t>
      </w:r>
      <w:r w:rsidR="00D20ECA" w:rsidRPr="00171DE8">
        <w:rPr>
          <w:rFonts w:asciiTheme="majorBidi" w:hAnsiTheme="majorBidi" w:cstheme="majorBidi"/>
          <w:b/>
          <w:bCs/>
          <w:sz w:val="28"/>
          <w:szCs w:val="28"/>
        </w:rPr>
        <w:t>8</w:t>
      </w:r>
      <w:r w:rsidR="002408D7">
        <w:rPr>
          <w:rFonts w:asciiTheme="majorBidi" w:hAnsiTheme="majorBidi" w:cstheme="majorBidi"/>
          <w:b/>
          <w:bCs/>
          <w:sz w:val="28"/>
          <w:szCs w:val="28"/>
        </w:rPr>
        <w:t xml:space="preserve">- Assignment and </w:t>
      </w:r>
      <w:r w:rsidR="000D2531">
        <w:rPr>
          <w:rFonts w:asciiTheme="majorBidi" w:hAnsiTheme="majorBidi" w:cstheme="majorBidi"/>
          <w:b/>
          <w:bCs/>
          <w:sz w:val="28"/>
          <w:szCs w:val="28"/>
        </w:rPr>
        <w:t>T</w:t>
      </w:r>
      <w:r w:rsidR="002408D7">
        <w:rPr>
          <w:rFonts w:asciiTheme="majorBidi" w:hAnsiTheme="majorBidi" w:cstheme="majorBidi"/>
          <w:b/>
          <w:bCs/>
          <w:sz w:val="28"/>
          <w:szCs w:val="28"/>
        </w:rPr>
        <w:t xml:space="preserve">hird </w:t>
      </w:r>
      <w:r w:rsidR="000D2531">
        <w:rPr>
          <w:rFonts w:asciiTheme="majorBidi" w:hAnsiTheme="majorBidi" w:cstheme="majorBidi"/>
          <w:b/>
          <w:bCs/>
          <w:sz w:val="28"/>
          <w:szCs w:val="28"/>
        </w:rPr>
        <w:t>P</w:t>
      </w:r>
      <w:r w:rsidR="002408D7">
        <w:rPr>
          <w:rFonts w:asciiTheme="majorBidi" w:hAnsiTheme="majorBidi" w:cstheme="majorBidi"/>
          <w:b/>
          <w:bCs/>
          <w:sz w:val="28"/>
          <w:szCs w:val="28"/>
        </w:rPr>
        <w:t>arties</w:t>
      </w:r>
    </w:p>
    <w:p w:rsidR="007C17ED" w:rsidRDefault="00EE1EAA" w:rsidP="009B5890">
      <w:pPr>
        <w:spacing w:line="276" w:lineRule="auto"/>
        <w:jc w:val="both"/>
        <w:rPr>
          <w:rFonts w:asciiTheme="majorBidi" w:hAnsiTheme="majorBidi" w:cstheme="majorBidi"/>
          <w:sz w:val="28"/>
          <w:szCs w:val="28"/>
        </w:rPr>
      </w:pPr>
      <w:r w:rsidRPr="00171DE8">
        <w:rPr>
          <w:rFonts w:asciiTheme="majorBidi" w:hAnsiTheme="majorBidi" w:cstheme="majorBidi"/>
          <w:sz w:val="28"/>
          <w:szCs w:val="28"/>
        </w:rPr>
        <w:t>Neither</w:t>
      </w:r>
      <w:r w:rsidR="00E12D6A" w:rsidRPr="00171DE8">
        <w:rPr>
          <w:rFonts w:asciiTheme="majorBidi" w:hAnsiTheme="majorBidi" w:cstheme="majorBidi"/>
          <w:sz w:val="28"/>
          <w:szCs w:val="28"/>
        </w:rPr>
        <w:t xml:space="preserve"> </w:t>
      </w:r>
      <w:r w:rsidR="002641BE">
        <w:rPr>
          <w:rFonts w:asciiTheme="majorBidi" w:hAnsiTheme="majorBidi" w:cstheme="majorBidi"/>
          <w:sz w:val="28"/>
          <w:szCs w:val="28"/>
        </w:rPr>
        <w:t>Party</w:t>
      </w:r>
      <w:r w:rsidRPr="00171DE8">
        <w:rPr>
          <w:rFonts w:asciiTheme="majorBidi" w:hAnsiTheme="majorBidi" w:cstheme="majorBidi"/>
          <w:sz w:val="28"/>
          <w:szCs w:val="28"/>
        </w:rPr>
        <w:t xml:space="preserve"> shall assign or transfer all or any part of its rights or obligations under this Agreement to any third party without the prior written consent of the other party.</w:t>
      </w:r>
    </w:p>
    <w:p w:rsidR="009B5890" w:rsidRPr="00171DE8" w:rsidRDefault="009B5890" w:rsidP="009B5890">
      <w:pPr>
        <w:spacing w:line="276" w:lineRule="auto"/>
        <w:jc w:val="both"/>
        <w:rPr>
          <w:rFonts w:asciiTheme="majorBidi" w:hAnsiTheme="majorBidi" w:cstheme="majorBidi"/>
          <w:sz w:val="28"/>
          <w:szCs w:val="28"/>
        </w:rPr>
      </w:pPr>
    </w:p>
    <w:p w:rsidR="00E700A5" w:rsidRPr="00171DE8" w:rsidRDefault="00E700A5" w:rsidP="00D20ECA">
      <w:pPr>
        <w:jc w:val="center"/>
        <w:rPr>
          <w:rFonts w:asciiTheme="majorBidi" w:hAnsiTheme="majorBidi" w:cstheme="majorBidi"/>
          <w:b/>
          <w:bCs/>
          <w:sz w:val="28"/>
          <w:szCs w:val="28"/>
        </w:rPr>
      </w:pPr>
      <w:r w:rsidRPr="00171DE8">
        <w:rPr>
          <w:rFonts w:asciiTheme="majorBidi" w:hAnsiTheme="majorBidi" w:cstheme="majorBidi"/>
          <w:b/>
          <w:bCs/>
          <w:sz w:val="28"/>
          <w:szCs w:val="28"/>
        </w:rPr>
        <w:t xml:space="preserve">Article </w:t>
      </w:r>
      <w:r w:rsidR="00D20ECA" w:rsidRPr="00171DE8">
        <w:rPr>
          <w:rFonts w:asciiTheme="majorBidi" w:hAnsiTheme="majorBidi" w:cstheme="majorBidi"/>
          <w:b/>
          <w:bCs/>
          <w:sz w:val="28"/>
          <w:szCs w:val="28"/>
        </w:rPr>
        <w:t>9</w:t>
      </w:r>
      <w:r w:rsidR="002408D7">
        <w:rPr>
          <w:rFonts w:asciiTheme="majorBidi" w:hAnsiTheme="majorBidi" w:cstheme="majorBidi"/>
          <w:b/>
          <w:bCs/>
          <w:sz w:val="28"/>
          <w:szCs w:val="28"/>
        </w:rPr>
        <w:t>- Termination</w:t>
      </w:r>
    </w:p>
    <w:p w:rsidR="00E700A5" w:rsidRDefault="00E700A5" w:rsidP="002641BE">
      <w:pPr>
        <w:spacing w:line="276" w:lineRule="auto"/>
        <w:jc w:val="both"/>
        <w:rPr>
          <w:rFonts w:asciiTheme="majorBidi" w:hAnsiTheme="majorBidi" w:cstheme="majorBidi"/>
          <w:sz w:val="28"/>
          <w:szCs w:val="28"/>
        </w:rPr>
      </w:pPr>
      <w:r w:rsidRPr="00171DE8">
        <w:rPr>
          <w:rFonts w:asciiTheme="majorBidi" w:hAnsiTheme="majorBidi" w:cstheme="majorBidi"/>
          <w:sz w:val="28"/>
          <w:szCs w:val="28"/>
        </w:rPr>
        <w:t>The Client may terminate this Agreement at any time by giving</w:t>
      </w:r>
      <w:r w:rsidR="009E4BC3" w:rsidRPr="00171DE8">
        <w:rPr>
          <w:rFonts w:asciiTheme="majorBidi" w:hAnsiTheme="majorBidi" w:cstheme="majorBidi"/>
          <w:sz w:val="28"/>
          <w:szCs w:val="28"/>
        </w:rPr>
        <w:t xml:space="preserve"> the Consultant</w:t>
      </w:r>
      <w:r w:rsidRPr="00171DE8">
        <w:rPr>
          <w:rFonts w:asciiTheme="majorBidi" w:hAnsiTheme="majorBidi" w:cstheme="majorBidi"/>
          <w:sz w:val="28"/>
          <w:szCs w:val="28"/>
        </w:rPr>
        <w:t xml:space="preserve"> thirty (30) </w:t>
      </w:r>
      <w:r w:rsidR="00FE7522" w:rsidRPr="00171DE8">
        <w:rPr>
          <w:rFonts w:asciiTheme="majorBidi" w:hAnsiTheme="majorBidi" w:cstheme="majorBidi"/>
          <w:sz w:val="28"/>
          <w:szCs w:val="28"/>
        </w:rPr>
        <w:t>days prior</w:t>
      </w:r>
      <w:r w:rsidRPr="00171DE8">
        <w:rPr>
          <w:rFonts w:asciiTheme="majorBidi" w:hAnsiTheme="majorBidi" w:cstheme="majorBidi"/>
          <w:sz w:val="28"/>
          <w:szCs w:val="28"/>
        </w:rPr>
        <w:t xml:space="preserve"> written notice of intent</w:t>
      </w:r>
      <w:r w:rsidR="002641BE">
        <w:rPr>
          <w:rFonts w:asciiTheme="majorBidi" w:hAnsiTheme="majorBidi" w:cstheme="majorBidi"/>
          <w:sz w:val="28"/>
          <w:szCs w:val="28"/>
        </w:rPr>
        <w:t>. I</w:t>
      </w:r>
      <w:r w:rsidRPr="00171DE8">
        <w:rPr>
          <w:rFonts w:asciiTheme="majorBidi" w:hAnsiTheme="majorBidi" w:cstheme="majorBidi"/>
          <w:sz w:val="28"/>
          <w:szCs w:val="28"/>
        </w:rPr>
        <w:t xml:space="preserve">n such </w:t>
      </w:r>
      <w:r w:rsidR="002641BE">
        <w:rPr>
          <w:rFonts w:asciiTheme="majorBidi" w:hAnsiTheme="majorBidi" w:cstheme="majorBidi"/>
          <w:sz w:val="28"/>
          <w:szCs w:val="28"/>
        </w:rPr>
        <w:t xml:space="preserve">a </w:t>
      </w:r>
      <w:r w:rsidRPr="00171DE8">
        <w:rPr>
          <w:rFonts w:asciiTheme="majorBidi" w:hAnsiTheme="majorBidi" w:cstheme="majorBidi"/>
          <w:sz w:val="28"/>
          <w:szCs w:val="28"/>
        </w:rPr>
        <w:t>case</w:t>
      </w:r>
      <w:r w:rsidR="002641BE">
        <w:rPr>
          <w:rFonts w:asciiTheme="majorBidi" w:hAnsiTheme="majorBidi" w:cstheme="majorBidi"/>
          <w:sz w:val="28"/>
          <w:szCs w:val="28"/>
        </w:rPr>
        <w:t>,</w:t>
      </w:r>
      <w:r w:rsidRPr="00171DE8">
        <w:rPr>
          <w:rFonts w:asciiTheme="majorBidi" w:hAnsiTheme="majorBidi" w:cstheme="majorBidi"/>
          <w:sz w:val="28"/>
          <w:szCs w:val="28"/>
        </w:rPr>
        <w:t xml:space="preserve"> </w:t>
      </w:r>
      <w:r w:rsidR="009E4BC3" w:rsidRPr="00171DE8">
        <w:rPr>
          <w:rFonts w:asciiTheme="majorBidi" w:hAnsiTheme="majorBidi" w:cstheme="majorBidi"/>
          <w:sz w:val="28"/>
          <w:szCs w:val="28"/>
        </w:rPr>
        <w:t>the Consultant</w:t>
      </w:r>
      <w:r w:rsidRPr="00171DE8">
        <w:rPr>
          <w:rFonts w:asciiTheme="majorBidi" w:hAnsiTheme="majorBidi" w:cstheme="majorBidi"/>
          <w:sz w:val="28"/>
          <w:szCs w:val="28"/>
        </w:rPr>
        <w:t xml:space="preserve"> shall be entitled to payment for </w:t>
      </w:r>
      <w:r w:rsidR="009E4BC3" w:rsidRPr="00171DE8">
        <w:rPr>
          <w:rFonts w:asciiTheme="majorBidi" w:hAnsiTheme="majorBidi" w:cstheme="majorBidi"/>
          <w:sz w:val="28"/>
          <w:szCs w:val="28"/>
        </w:rPr>
        <w:t>S</w:t>
      </w:r>
      <w:r w:rsidRPr="00171DE8">
        <w:rPr>
          <w:rFonts w:asciiTheme="majorBidi" w:hAnsiTheme="majorBidi" w:cstheme="majorBidi"/>
          <w:sz w:val="28"/>
          <w:szCs w:val="28"/>
        </w:rPr>
        <w:t xml:space="preserve">ervice </w:t>
      </w:r>
      <w:r w:rsidR="00FE7522" w:rsidRPr="00171DE8">
        <w:rPr>
          <w:rFonts w:asciiTheme="majorBidi" w:hAnsiTheme="majorBidi" w:cstheme="majorBidi"/>
          <w:sz w:val="28"/>
          <w:szCs w:val="28"/>
        </w:rPr>
        <w:t>rendered and</w:t>
      </w:r>
      <w:r w:rsidRPr="00171DE8">
        <w:rPr>
          <w:rFonts w:asciiTheme="majorBidi" w:hAnsiTheme="majorBidi" w:cstheme="majorBidi"/>
          <w:sz w:val="28"/>
          <w:szCs w:val="28"/>
        </w:rPr>
        <w:t xml:space="preserve"> for expenses incurred in connection with this Agreement prior to the effective date of termination.</w:t>
      </w:r>
    </w:p>
    <w:p w:rsidR="00866B28" w:rsidRDefault="00866B28" w:rsidP="00E700A5">
      <w:pPr>
        <w:rPr>
          <w:rFonts w:asciiTheme="majorBidi" w:hAnsiTheme="majorBidi" w:cstheme="majorBidi"/>
          <w:sz w:val="28"/>
          <w:szCs w:val="28"/>
        </w:rPr>
      </w:pPr>
    </w:p>
    <w:p w:rsidR="000A67FB" w:rsidRDefault="000A67FB" w:rsidP="00E700A5">
      <w:pPr>
        <w:rPr>
          <w:rFonts w:asciiTheme="majorBidi" w:hAnsiTheme="majorBidi" w:cstheme="majorBidi"/>
          <w:b/>
          <w:bCs/>
          <w:sz w:val="28"/>
          <w:szCs w:val="28"/>
        </w:rPr>
      </w:pPr>
    </w:p>
    <w:p w:rsidR="000A67FB" w:rsidRDefault="000A67FB" w:rsidP="00E700A5">
      <w:pPr>
        <w:rPr>
          <w:rFonts w:asciiTheme="majorBidi" w:hAnsiTheme="majorBidi" w:cstheme="majorBidi"/>
          <w:b/>
          <w:bCs/>
          <w:sz w:val="28"/>
          <w:szCs w:val="28"/>
        </w:rPr>
      </w:pPr>
    </w:p>
    <w:p w:rsidR="000A67FB" w:rsidRPr="00171DE8" w:rsidRDefault="000A67FB" w:rsidP="00E700A5">
      <w:pPr>
        <w:rPr>
          <w:rFonts w:asciiTheme="majorBidi" w:hAnsiTheme="majorBidi" w:cstheme="majorBidi"/>
          <w:b/>
          <w:bCs/>
          <w:sz w:val="28"/>
          <w:szCs w:val="28"/>
        </w:rPr>
      </w:pPr>
    </w:p>
    <w:p w:rsidR="00E700A5" w:rsidRPr="00171DE8" w:rsidRDefault="00E700A5" w:rsidP="00D20ECA">
      <w:pPr>
        <w:jc w:val="center"/>
        <w:rPr>
          <w:rFonts w:asciiTheme="majorBidi" w:hAnsiTheme="majorBidi" w:cstheme="majorBidi"/>
          <w:b/>
          <w:bCs/>
          <w:sz w:val="28"/>
          <w:szCs w:val="28"/>
        </w:rPr>
      </w:pPr>
      <w:r w:rsidRPr="00171DE8">
        <w:rPr>
          <w:rFonts w:asciiTheme="majorBidi" w:hAnsiTheme="majorBidi" w:cstheme="majorBidi"/>
          <w:b/>
          <w:bCs/>
          <w:sz w:val="28"/>
          <w:szCs w:val="28"/>
        </w:rPr>
        <w:lastRenderedPageBreak/>
        <w:t>Article 1</w:t>
      </w:r>
      <w:r w:rsidR="00D20ECA" w:rsidRPr="00171DE8">
        <w:rPr>
          <w:rFonts w:asciiTheme="majorBidi" w:hAnsiTheme="majorBidi" w:cstheme="majorBidi"/>
          <w:b/>
          <w:bCs/>
          <w:sz w:val="28"/>
          <w:szCs w:val="28"/>
        </w:rPr>
        <w:t>0</w:t>
      </w:r>
      <w:r w:rsidRPr="00171DE8">
        <w:rPr>
          <w:rFonts w:asciiTheme="majorBidi" w:hAnsiTheme="majorBidi" w:cstheme="majorBidi"/>
          <w:b/>
          <w:bCs/>
          <w:sz w:val="28"/>
          <w:szCs w:val="28"/>
        </w:rPr>
        <w:t>-</w:t>
      </w:r>
      <w:r w:rsidR="002408D7">
        <w:rPr>
          <w:rFonts w:asciiTheme="majorBidi" w:hAnsiTheme="majorBidi" w:cstheme="majorBidi"/>
          <w:b/>
          <w:bCs/>
          <w:sz w:val="28"/>
          <w:szCs w:val="28"/>
        </w:rPr>
        <w:t xml:space="preserve"> Force </w:t>
      </w:r>
      <w:r w:rsidR="00034B9A">
        <w:rPr>
          <w:rFonts w:asciiTheme="majorBidi" w:hAnsiTheme="majorBidi" w:cstheme="majorBidi"/>
          <w:b/>
          <w:bCs/>
          <w:sz w:val="28"/>
          <w:szCs w:val="28"/>
        </w:rPr>
        <w:t>Majeure</w:t>
      </w:r>
    </w:p>
    <w:p w:rsidR="00E700A5" w:rsidRDefault="00E700A5" w:rsidP="002408D7">
      <w:pPr>
        <w:spacing w:line="276" w:lineRule="auto"/>
        <w:jc w:val="both"/>
        <w:rPr>
          <w:rFonts w:asciiTheme="majorBidi" w:hAnsiTheme="majorBidi" w:cstheme="majorBidi"/>
          <w:sz w:val="28"/>
          <w:szCs w:val="28"/>
        </w:rPr>
      </w:pPr>
      <w:r w:rsidRPr="00171DE8">
        <w:rPr>
          <w:rFonts w:asciiTheme="majorBidi" w:hAnsiTheme="majorBidi" w:cstheme="majorBidi"/>
          <w:sz w:val="28"/>
          <w:szCs w:val="28"/>
        </w:rPr>
        <w:t xml:space="preserve">Neither party shall be liable for any delay or failure to perform any of its obligations under this Agreement due to a force </w:t>
      </w:r>
      <w:r w:rsidR="00034B9A" w:rsidRPr="00171DE8">
        <w:rPr>
          <w:rFonts w:asciiTheme="majorBidi" w:hAnsiTheme="majorBidi" w:cstheme="majorBidi"/>
          <w:sz w:val="28"/>
          <w:szCs w:val="28"/>
        </w:rPr>
        <w:t>majeure</w:t>
      </w:r>
      <w:r w:rsidRPr="00171DE8">
        <w:rPr>
          <w:rFonts w:asciiTheme="majorBidi" w:hAnsiTheme="majorBidi" w:cstheme="majorBidi"/>
          <w:sz w:val="28"/>
          <w:szCs w:val="28"/>
        </w:rPr>
        <w:t xml:space="preserve"> event, which shall include but not limited to  war, riot, lock out, strikes, civil disturbances or any cause beyond its reasonable control occurred</w:t>
      </w:r>
      <w:r w:rsidR="001D6B12" w:rsidRPr="00171DE8">
        <w:rPr>
          <w:rFonts w:asciiTheme="majorBidi" w:hAnsiTheme="majorBidi" w:cstheme="majorBidi"/>
          <w:sz w:val="28"/>
          <w:szCs w:val="28"/>
        </w:rPr>
        <w:t xml:space="preserve"> within Sultanate of Oman. The a</w:t>
      </w:r>
      <w:r w:rsidRPr="00171DE8">
        <w:rPr>
          <w:rFonts w:asciiTheme="majorBidi" w:hAnsiTheme="majorBidi" w:cstheme="majorBidi"/>
          <w:sz w:val="28"/>
          <w:szCs w:val="28"/>
        </w:rPr>
        <w:t xml:space="preserve">ffected party shall promptly notify the other party of the force </w:t>
      </w:r>
      <w:r w:rsidR="00034B9A" w:rsidRPr="00171DE8">
        <w:rPr>
          <w:rFonts w:asciiTheme="majorBidi" w:hAnsiTheme="majorBidi" w:cstheme="majorBidi"/>
          <w:sz w:val="28"/>
          <w:szCs w:val="28"/>
        </w:rPr>
        <w:t>majeure</w:t>
      </w:r>
      <w:r w:rsidRPr="00171DE8">
        <w:rPr>
          <w:rFonts w:asciiTheme="majorBidi" w:hAnsiTheme="majorBidi" w:cstheme="majorBidi"/>
          <w:sz w:val="28"/>
          <w:szCs w:val="28"/>
        </w:rPr>
        <w:t xml:space="preserve"> event. Any delay caused by a force </w:t>
      </w:r>
      <w:r w:rsidR="00034B9A" w:rsidRPr="00171DE8">
        <w:rPr>
          <w:rFonts w:asciiTheme="majorBidi" w:hAnsiTheme="majorBidi" w:cstheme="majorBidi"/>
          <w:sz w:val="28"/>
          <w:szCs w:val="28"/>
        </w:rPr>
        <w:t>majeure</w:t>
      </w:r>
      <w:r w:rsidRPr="00171DE8">
        <w:rPr>
          <w:rFonts w:asciiTheme="majorBidi" w:hAnsiTheme="majorBidi" w:cstheme="majorBidi"/>
          <w:sz w:val="28"/>
          <w:szCs w:val="28"/>
        </w:rPr>
        <w:t xml:space="preserve"> event shall automatically extend the time schedules as set forth in this Agreement by the period of any such delay. If the force </w:t>
      </w:r>
      <w:r w:rsidR="00034B9A" w:rsidRPr="00171DE8">
        <w:rPr>
          <w:rFonts w:asciiTheme="majorBidi" w:hAnsiTheme="majorBidi" w:cstheme="majorBidi"/>
          <w:sz w:val="28"/>
          <w:szCs w:val="28"/>
        </w:rPr>
        <w:t>majeure</w:t>
      </w:r>
      <w:r w:rsidRPr="00171DE8">
        <w:rPr>
          <w:rFonts w:asciiTheme="majorBidi" w:hAnsiTheme="majorBidi" w:cstheme="majorBidi"/>
          <w:sz w:val="28"/>
          <w:szCs w:val="28"/>
        </w:rPr>
        <w:t xml:space="preserve"> event exceeds 90 days, then either party may terminate this Agreement.</w:t>
      </w:r>
    </w:p>
    <w:p w:rsidR="000A67FB" w:rsidRPr="00171DE8" w:rsidRDefault="000A67FB" w:rsidP="002408D7">
      <w:pPr>
        <w:spacing w:line="276" w:lineRule="auto"/>
        <w:jc w:val="both"/>
        <w:rPr>
          <w:rFonts w:asciiTheme="majorBidi" w:hAnsiTheme="majorBidi" w:cstheme="majorBidi"/>
          <w:sz w:val="28"/>
          <w:szCs w:val="28"/>
        </w:rPr>
      </w:pPr>
    </w:p>
    <w:p w:rsidR="00E700A5" w:rsidRPr="00171DE8" w:rsidRDefault="00E700A5" w:rsidP="00D20ECA">
      <w:pPr>
        <w:jc w:val="center"/>
        <w:rPr>
          <w:rFonts w:asciiTheme="majorBidi" w:hAnsiTheme="majorBidi" w:cstheme="majorBidi"/>
          <w:b/>
          <w:bCs/>
          <w:sz w:val="28"/>
          <w:szCs w:val="28"/>
        </w:rPr>
      </w:pPr>
      <w:r w:rsidRPr="00171DE8">
        <w:rPr>
          <w:rFonts w:asciiTheme="majorBidi" w:hAnsiTheme="majorBidi" w:cstheme="majorBidi"/>
          <w:b/>
          <w:bCs/>
          <w:sz w:val="28"/>
          <w:szCs w:val="28"/>
        </w:rPr>
        <w:t>Article 1</w:t>
      </w:r>
      <w:r w:rsidR="00D20ECA" w:rsidRPr="00171DE8">
        <w:rPr>
          <w:rFonts w:asciiTheme="majorBidi" w:hAnsiTheme="majorBidi" w:cstheme="majorBidi"/>
          <w:b/>
          <w:bCs/>
          <w:sz w:val="28"/>
          <w:szCs w:val="28"/>
        </w:rPr>
        <w:t>1</w:t>
      </w:r>
      <w:r w:rsidR="002408D7">
        <w:rPr>
          <w:rFonts w:asciiTheme="majorBidi" w:hAnsiTheme="majorBidi" w:cstheme="majorBidi"/>
          <w:b/>
          <w:bCs/>
          <w:sz w:val="28"/>
          <w:szCs w:val="28"/>
        </w:rPr>
        <w:t>- Dispute Resolution</w:t>
      </w:r>
    </w:p>
    <w:p w:rsidR="00E700A5" w:rsidRPr="00171DE8" w:rsidRDefault="00E700A5" w:rsidP="00395B81">
      <w:pPr>
        <w:tabs>
          <w:tab w:val="left" w:pos="426"/>
          <w:tab w:val="left" w:pos="3960"/>
          <w:tab w:val="left" w:pos="10800"/>
          <w:tab w:val="left" w:pos="11520"/>
          <w:tab w:val="left" w:pos="12240"/>
          <w:tab w:val="left" w:pos="12960"/>
        </w:tabs>
        <w:spacing w:line="276" w:lineRule="auto"/>
        <w:jc w:val="both"/>
        <w:rPr>
          <w:rFonts w:asciiTheme="majorBidi" w:hAnsiTheme="majorBidi" w:cstheme="majorBidi"/>
          <w:sz w:val="28"/>
          <w:szCs w:val="28"/>
        </w:rPr>
      </w:pPr>
      <w:r w:rsidRPr="00171DE8">
        <w:rPr>
          <w:rFonts w:asciiTheme="majorBidi" w:hAnsiTheme="majorBidi" w:cstheme="majorBidi"/>
          <w:sz w:val="28"/>
          <w:szCs w:val="28"/>
        </w:rPr>
        <w:t xml:space="preserve">Any disputes arising out of or in connection with this Agreement that cannot be settled through negotiation shall be finally settled under the Rules of Arbitration of the Civil and Commercial Disputes Act issued by </w:t>
      </w:r>
      <w:r w:rsidR="00395B81">
        <w:rPr>
          <w:rFonts w:asciiTheme="majorBidi" w:hAnsiTheme="majorBidi" w:cstheme="majorBidi"/>
          <w:sz w:val="28"/>
          <w:szCs w:val="28"/>
        </w:rPr>
        <w:t>Royal</w:t>
      </w:r>
      <w:r w:rsidRPr="00171DE8">
        <w:rPr>
          <w:rFonts w:asciiTheme="majorBidi" w:hAnsiTheme="majorBidi" w:cstheme="majorBidi"/>
          <w:sz w:val="28"/>
          <w:szCs w:val="28"/>
        </w:rPr>
        <w:t xml:space="preserve"> Decree No. 47/97. The arbitration tribunal shall consist of three arbitrators. The language of the arbitration shall be English. The venue of the arbitration shall be </w:t>
      </w:r>
      <w:r w:rsidR="00E12D6A" w:rsidRPr="00171DE8">
        <w:rPr>
          <w:rFonts w:asciiTheme="majorBidi" w:hAnsiTheme="majorBidi" w:cstheme="majorBidi"/>
          <w:sz w:val="28"/>
          <w:szCs w:val="28"/>
        </w:rPr>
        <w:t>Salalah</w:t>
      </w:r>
      <w:r w:rsidRPr="00171DE8">
        <w:rPr>
          <w:rFonts w:asciiTheme="majorBidi" w:hAnsiTheme="majorBidi" w:cstheme="majorBidi"/>
          <w:sz w:val="28"/>
          <w:szCs w:val="28"/>
        </w:rPr>
        <w:t xml:space="preserve"> or any other mutually agreed location. Judgment upon the arbitral award may be entered in any court that has jurisdiction thereof. </w:t>
      </w:r>
    </w:p>
    <w:p w:rsidR="000A67FB" w:rsidRPr="00171DE8" w:rsidRDefault="000A67FB" w:rsidP="00E700A5">
      <w:pPr>
        <w:tabs>
          <w:tab w:val="left" w:pos="426"/>
          <w:tab w:val="left" w:pos="3960"/>
          <w:tab w:val="left" w:pos="10800"/>
          <w:tab w:val="left" w:pos="11520"/>
          <w:tab w:val="left" w:pos="12240"/>
          <w:tab w:val="left" w:pos="12960"/>
        </w:tabs>
        <w:rPr>
          <w:rFonts w:asciiTheme="majorBidi" w:hAnsiTheme="majorBidi" w:cstheme="majorBidi"/>
          <w:sz w:val="28"/>
          <w:szCs w:val="28"/>
        </w:rPr>
      </w:pPr>
    </w:p>
    <w:p w:rsidR="00E700A5" w:rsidRPr="00C351B0" w:rsidRDefault="00E700A5" w:rsidP="00C351B0">
      <w:pPr>
        <w:jc w:val="center"/>
        <w:rPr>
          <w:rFonts w:asciiTheme="majorBidi" w:hAnsiTheme="majorBidi" w:cstheme="majorBidi"/>
          <w:b/>
          <w:sz w:val="28"/>
          <w:szCs w:val="28"/>
        </w:rPr>
      </w:pPr>
      <w:r w:rsidRPr="00171DE8">
        <w:rPr>
          <w:rFonts w:asciiTheme="majorBidi" w:hAnsiTheme="majorBidi" w:cstheme="majorBidi"/>
          <w:b/>
          <w:sz w:val="28"/>
          <w:szCs w:val="28"/>
        </w:rPr>
        <w:t>Article 1</w:t>
      </w:r>
      <w:r w:rsidR="00D20ECA" w:rsidRPr="00171DE8">
        <w:rPr>
          <w:rFonts w:asciiTheme="majorBidi" w:hAnsiTheme="majorBidi" w:cstheme="majorBidi"/>
          <w:b/>
          <w:sz w:val="28"/>
          <w:szCs w:val="28"/>
        </w:rPr>
        <w:t xml:space="preserve">2- Applicable </w:t>
      </w:r>
      <w:r w:rsidR="002408D7">
        <w:rPr>
          <w:rFonts w:asciiTheme="majorBidi" w:hAnsiTheme="majorBidi" w:cstheme="majorBidi"/>
          <w:b/>
          <w:sz w:val="28"/>
          <w:szCs w:val="28"/>
        </w:rPr>
        <w:t>Law</w:t>
      </w:r>
    </w:p>
    <w:p w:rsidR="00E700A5" w:rsidRPr="00171DE8" w:rsidRDefault="00D20ECA" w:rsidP="00395B81">
      <w:pPr>
        <w:spacing w:line="276" w:lineRule="auto"/>
        <w:jc w:val="both"/>
        <w:rPr>
          <w:rFonts w:asciiTheme="majorBidi" w:hAnsiTheme="majorBidi" w:cstheme="majorBidi"/>
          <w:sz w:val="28"/>
          <w:szCs w:val="28"/>
        </w:rPr>
      </w:pPr>
      <w:r w:rsidRPr="00171DE8">
        <w:rPr>
          <w:rFonts w:asciiTheme="majorBidi" w:hAnsiTheme="majorBidi" w:cstheme="majorBidi"/>
          <w:sz w:val="28"/>
          <w:szCs w:val="28"/>
        </w:rPr>
        <w:t>This Agreement</w:t>
      </w:r>
      <w:r w:rsidR="00E700A5" w:rsidRPr="00171DE8">
        <w:rPr>
          <w:rFonts w:asciiTheme="majorBidi" w:hAnsiTheme="majorBidi" w:cstheme="majorBidi"/>
          <w:sz w:val="28"/>
          <w:szCs w:val="28"/>
        </w:rPr>
        <w:t xml:space="preserve"> shall be governed and construed in accordance with the laws and Regulations for the time being in force in the Sultanate of Oman. </w:t>
      </w:r>
    </w:p>
    <w:p w:rsidR="000A67FB" w:rsidRDefault="000A67FB" w:rsidP="00E700A5">
      <w:pPr>
        <w:rPr>
          <w:rFonts w:asciiTheme="majorBidi" w:hAnsiTheme="majorBidi" w:cstheme="majorBidi"/>
          <w:sz w:val="28"/>
          <w:szCs w:val="28"/>
        </w:rPr>
      </w:pPr>
    </w:p>
    <w:p w:rsidR="000A67FB" w:rsidRPr="00171DE8" w:rsidRDefault="000A67FB" w:rsidP="00E700A5">
      <w:pPr>
        <w:rPr>
          <w:rFonts w:asciiTheme="majorBidi" w:hAnsiTheme="majorBidi" w:cstheme="majorBidi"/>
          <w:sz w:val="28"/>
          <w:szCs w:val="28"/>
        </w:rPr>
      </w:pPr>
    </w:p>
    <w:p w:rsidR="00E700A5" w:rsidRPr="00C351B0" w:rsidRDefault="00E700A5" w:rsidP="00C351B0">
      <w:pPr>
        <w:jc w:val="center"/>
        <w:rPr>
          <w:rFonts w:asciiTheme="majorBidi" w:hAnsiTheme="majorBidi" w:cstheme="majorBidi"/>
          <w:b/>
          <w:bCs/>
          <w:sz w:val="28"/>
          <w:szCs w:val="28"/>
        </w:rPr>
      </w:pPr>
      <w:r w:rsidRPr="00171DE8">
        <w:rPr>
          <w:rFonts w:asciiTheme="majorBidi" w:hAnsiTheme="majorBidi" w:cstheme="majorBidi"/>
          <w:b/>
          <w:bCs/>
          <w:sz w:val="28"/>
          <w:szCs w:val="28"/>
        </w:rPr>
        <w:t>Article 1</w:t>
      </w:r>
      <w:r w:rsidR="001D6B12" w:rsidRPr="00171DE8">
        <w:rPr>
          <w:rFonts w:asciiTheme="majorBidi" w:hAnsiTheme="majorBidi" w:cstheme="majorBidi"/>
          <w:b/>
          <w:bCs/>
          <w:sz w:val="28"/>
          <w:szCs w:val="28"/>
        </w:rPr>
        <w:t>3</w:t>
      </w:r>
      <w:r w:rsidRPr="00171DE8">
        <w:rPr>
          <w:rFonts w:asciiTheme="majorBidi" w:hAnsiTheme="majorBidi" w:cstheme="majorBidi"/>
          <w:b/>
          <w:bCs/>
          <w:sz w:val="28"/>
          <w:szCs w:val="28"/>
        </w:rPr>
        <w:t>- Notice</w:t>
      </w:r>
      <w:r w:rsidR="00111411" w:rsidRPr="00171DE8">
        <w:rPr>
          <w:rFonts w:asciiTheme="majorBidi" w:hAnsiTheme="majorBidi" w:cstheme="majorBidi"/>
          <w:b/>
          <w:bCs/>
          <w:sz w:val="28"/>
          <w:szCs w:val="28"/>
        </w:rPr>
        <w:t>s</w:t>
      </w:r>
    </w:p>
    <w:p w:rsidR="00E700A5" w:rsidRPr="00171DE8" w:rsidRDefault="00E700A5" w:rsidP="00395B81">
      <w:pPr>
        <w:tabs>
          <w:tab w:val="left" w:pos="360"/>
        </w:tabs>
        <w:spacing w:line="276" w:lineRule="auto"/>
        <w:jc w:val="both"/>
        <w:rPr>
          <w:rFonts w:asciiTheme="majorBidi" w:hAnsiTheme="majorBidi" w:cstheme="majorBidi"/>
          <w:sz w:val="28"/>
          <w:szCs w:val="28"/>
        </w:rPr>
      </w:pPr>
      <w:r w:rsidRPr="00171DE8">
        <w:rPr>
          <w:rFonts w:asciiTheme="majorBidi" w:hAnsiTheme="majorBidi" w:cstheme="majorBidi"/>
          <w:sz w:val="28"/>
          <w:szCs w:val="28"/>
        </w:rPr>
        <w:t>Any notice requir</w:t>
      </w:r>
      <w:r w:rsidR="0052576F" w:rsidRPr="00171DE8">
        <w:rPr>
          <w:rFonts w:asciiTheme="majorBidi" w:hAnsiTheme="majorBidi" w:cstheme="majorBidi"/>
          <w:sz w:val="28"/>
          <w:szCs w:val="28"/>
        </w:rPr>
        <w:t xml:space="preserve">ed or permitted to be given </w:t>
      </w:r>
      <w:r w:rsidRPr="00171DE8">
        <w:rPr>
          <w:rFonts w:asciiTheme="majorBidi" w:hAnsiTheme="majorBidi" w:cstheme="majorBidi"/>
          <w:sz w:val="28"/>
          <w:szCs w:val="28"/>
        </w:rPr>
        <w:t>under</w:t>
      </w:r>
      <w:r w:rsidR="0052576F" w:rsidRPr="00171DE8">
        <w:rPr>
          <w:rFonts w:asciiTheme="majorBidi" w:hAnsiTheme="majorBidi" w:cstheme="majorBidi"/>
          <w:sz w:val="28"/>
          <w:szCs w:val="28"/>
        </w:rPr>
        <w:t xml:space="preserve"> this Agreement</w:t>
      </w:r>
      <w:r w:rsidRPr="00171DE8">
        <w:rPr>
          <w:rFonts w:asciiTheme="majorBidi" w:hAnsiTheme="majorBidi" w:cstheme="majorBidi"/>
          <w:sz w:val="28"/>
          <w:szCs w:val="28"/>
        </w:rPr>
        <w:t xml:space="preserve"> shall be in writing in the English language and shall be deemed to have been given when received by the party to whom it is directed by personal service, hand delivery, mail delivery or fax transmission at the address hereinafter specified:</w:t>
      </w:r>
    </w:p>
    <w:p w:rsidR="000A67FB" w:rsidRPr="00171DE8" w:rsidRDefault="000A67FB" w:rsidP="00395B81">
      <w:pPr>
        <w:tabs>
          <w:tab w:val="left" w:pos="360"/>
        </w:tabs>
        <w:spacing w:line="276" w:lineRule="auto"/>
        <w:rPr>
          <w:rFonts w:asciiTheme="majorBidi" w:hAnsiTheme="majorBidi" w:cstheme="majorBidi"/>
          <w:sz w:val="28"/>
          <w:szCs w:val="28"/>
        </w:rPr>
      </w:pPr>
    </w:p>
    <w:p w:rsidR="00D20ECA" w:rsidRDefault="00395B81" w:rsidP="00B82E6E">
      <w:pPr>
        <w:tabs>
          <w:tab w:val="left" w:pos="360"/>
        </w:tabs>
        <w:spacing w:line="276" w:lineRule="auto"/>
        <w:rPr>
          <w:rFonts w:asciiTheme="majorBidi" w:hAnsiTheme="majorBidi" w:cstheme="majorBidi"/>
          <w:sz w:val="28"/>
          <w:szCs w:val="28"/>
        </w:rPr>
      </w:pPr>
      <w:r>
        <w:rPr>
          <w:rFonts w:asciiTheme="majorBidi" w:hAnsiTheme="majorBidi" w:cstheme="majorBidi"/>
          <w:sz w:val="28"/>
          <w:szCs w:val="28"/>
        </w:rPr>
        <w:t xml:space="preserve">For the Consultant: </w:t>
      </w:r>
      <w:r w:rsidR="00D20ECA" w:rsidRPr="00171DE8">
        <w:rPr>
          <w:rFonts w:asciiTheme="majorBidi" w:hAnsiTheme="majorBidi" w:cstheme="majorBidi"/>
          <w:sz w:val="28"/>
          <w:szCs w:val="28"/>
        </w:rPr>
        <w:t xml:space="preserve"> </w:t>
      </w:r>
      <w:sdt>
        <w:sdtPr>
          <w:rPr>
            <w:rFonts w:asciiTheme="majorBidi" w:hAnsiTheme="majorBidi" w:cstheme="majorBidi"/>
            <w:spacing w:val="-3"/>
            <w:sz w:val="28"/>
            <w:szCs w:val="28"/>
          </w:rPr>
          <w:id w:val="10109234"/>
          <w:placeholder>
            <w:docPart w:val="9FE25C5AC5DE42318FAE2E1D15A32895"/>
          </w:placeholder>
        </w:sdtPr>
        <w:sdtContent>
          <w:r w:rsidR="00B82E6E" w:rsidRPr="00171DE8">
            <w:rPr>
              <w:rFonts w:asciiTheme="majorBidi" w:hAnsiTheme="majorBidi" w:cstheme="majorBidi"/>
              <w:i/>
              <w:iCs/>
              <w:color w:val="A6A6A6" w:themeColor="background1" w:themeShade="A6"/>
              <w:spacing w:val="-3"/>
              <w:sz w:val="28"/>
              <w:szCs w:val="28"/>
            </w:rPr>
            <w:t>Click here to enter address</w:t>
          </w:r>
        </w:sdtContent>
      </w:sdt>
    </w:p>
    <w:p w:rsidR="00B82E6E" w:rsidRDefault="00B82E6E" w:rsidP="007C17ED">
      <w:pPr>
        <w:tabs>
          <w:tab w:val="left" w:pos="360"/>
        </w:tabs>
        <w:spacing w:line="276" w:lineRule="auto"/>
        <w:rPr>
          <w:rFonts w:asciiTheme="majorBidi" w:hAnsiTheme="majorBidi" w:cstheme="majorBidi"/>
          <w:sz w:val="2"/>
          <w:szCs w:val="2"/>
        </w:rPr>
      </w:pPr>
      <w:r>
        <w:rPr>
          <w:rFonts w:asciiTheme="majorBidi" w:hAnsiTheme="majorBidi" w:cstheme="majorBidi"/>
          <w:sz w:val="2"/>
          <w:szCs w:val="2"/>
        </w:rPr>
        <w:t xml:space="preserve"> </w:t>
      </w:r>
    </w:p>
    <w:p w:rsidR="00B82E6E" w:rsidRDefault="00B82E6E" w:rsidP="00395B81">
      <w:pPr>
        <w:tabs>
          <w:tab w:val="left" w:pos="360"/>
        </w:tabs>
        <w:spacing w:line="276" w:lineRule="auto"/>
        <w:rPr>
          <w:rFonts w:asciiTheme="majorBidi" w:hAnsiTheme="majorBidi" w:cstheme="majorBidi"/>
          <w:sz w:val="2"/>
          <w:szCs w:val="2"/>
        </w:rPr>
      </w:pPr>
    </w:p>
    <w:p w:rsidR="00B82E6E" w:rsidRPr="00B82E6E" w:rsidRDefault="00B82E6E" w:rsidP="00395B81">
      <w:pPr>
        <w:tabs>
          <w:tab w:val="left" w:pos="360"/>
        </w:tabs>
        <w:spacing w:line="276" w:lineRule="auto"/>
        <w:rPr>
          <w:rFonts w:asciiTheme="majorBidi" w:hAnsiTheme="majorBidi" w:cstheme="majorBidi"/>
          <w:sz w:val="2"/>
          <w:szCs w:val="2"/>
        </w:rPr>
      </w:pPr>
    </w:p>
    <w:p w:rsidR="00D20ECA" w:rsidRPr="00171DE8" w:rsidRDefault="00D20ECA" w:rsidP="00B82E6E">
      <w:pPr>
        <w:tabs>
          <w:tab w:val="left" w:pos="360"/>
        </w:tabs>
        <w:spacing w:line="276" w:lineRule="auto"/>
        <w:rPr>
          <w:rFonts w:asciiTheme="majorBidi" w:hAnsiTheme="majorBidi" w:cstheme="majorBidi"/>
          <w:sz w:val="28"/>
          <w:szCs w:val="28"/>
        </w:rPr>
      </w:pPr>
      <w:r w:rsidRPr="00171DE8">
        <w:rPr>
          <w:rFonts w:asciiTheme="majorBidi" w:hAnsiTheme="majorBidi" w:cstheme="majorBidi"/>
          <w:sz w:val="28"/>
          <w:szCs w:val="28"/>
        </w:rPr>
        <w:t>For the Client</w:t>
      </w:r>
      <w:r w:rsidR="00395B81">
        <w:rPr>
          <w:rFonts w:asciiTheme="majorBidi" w:hAnsiTheme="majorBidi" w:cstheme="majorBidi"/>
          <w:sz w:val="28"/>
          <w:szCs w:val="28"/>
        </w:rPr>
        <w:t>:</w:t>
      </w:r>
      <w:r w:rsidR="00126006">
        <w:rPr>
          <w:rFonts w:asciiTheme="majorBidi" w:hAnsiTheme="majorBidi" w:cstheme="majorBidi"/>
          <w:sz w:val="28"/>
          <w:szCs w:val="28"/>
        </w:rPr>
        <w:t xml:space="preserve">          </w:t>
      </w:r>
      <w:sdt>
        <w:sdtPr>
          <w:rPr>
            <w:rFonts w:asciiTheme="majorBidi" w:hAnsiTheme="majorBidi" w:cstheme="majorBidi"/>
            <w:spacing w:val="-3"/>
            <w:sz w:val="28"/>
            <w:szCs w:val="28"/>
          </w:rPr>
          <w:id w:val="10109231"/>
          <w:placeholder>
            <w:docPart w:val="3B678021B9A24615BFA719C7F6603657"/>
          </w:placeholder>
        </w:sdtPr>
        <w:sdtContent>
          <w:r w:rsidR="00B82E6E" w:rsidRPr="00171DE8">
            <w:rPr>
              <w:rFonts w:asciiTheme="majorBidi" w:hAnsiTheme="majorBidi" w:cstheme="majorBidi"/>
              <w:i/>
              <w:iCs/>
              <w:color w:val="A6A6A6" w:themeColor="background1" w:themeShade="A6"/>
              <w:spacing w:val="-3"/>
              <w:sz w:val="28"/>
              <w:szCs w:val="28"/>
            </w:rPr>
            <w:t>Click here to enter address</w:t>
          </w:r>
        </w:sdtContent>
      </w:sdt>
    </w:p>
    <w:p w:rsidR="00D20ECA" w:rsidRPr="00171DE8" w:rsidRDefault="00D20ECA" w:rsidP="00395B81">
      <w:pPr>
        <w:tabs>
          <w:tab w:val="left" w:pos="360"/>
        </w:tabs>
        <w:spacing w:line="276" w:lineRule="auto"/>
        <w:rPr>
          <w:rFonts w:asciiTheme="majorBidi" w:hAnsiTheme="majorBidi" w:cstheme="majorBidi"/>
          <w:sz w:val="28"/>
          <w:szCs w:val="28"/>
        </w:rPr>
      </w:pPr>
    </w:p>
    <w:p w:rsidR="00E700A5" w:rsidRDefault="00E700A5" w:rsidP="00767252">
      <w:pPr>
        <w:spacing w:line="276" w:lineRule="auto"/>
        <w:jc w:val="both"/>
        <w:rPr>
          <w:rFonts w:asciiTheme="majorBidi" w:hAnsiTheme="majorBidi" w:cstheme="majorBidi"/>
          <w:sz w:val="28"/>
          <w:szCs w:val="28"/>
        </w:rPr>
      </w:pPr>
      <w:r w:rsidRPr="00171DE8">
        <w:rPr>
          <w:rFonts w:asciiTheme="majorBidi" w:hAnsiTheme="majorBidi" w:cstheme="majorBidi"/>
          <w:sz w:val="28"/>
          <w:szCs w:val="28"/>
        </w:rPr>
        <w:t>In Witness Whereof, the parties hereto have executed this Agreement on the date first written.</w:t>
      </w:r>
    </w:p>
    <w:p w:rsidR="00254B08" w:rsidRPr="00171DE8" w:rsidRDefault="00254B08" w:rsidP="00E700A5">
      <w:pPr>
        <w:tabs>
          <w:tab w:val="right" w:pos="4680"/>
          <w:tab w:val="left" w:pos="5400"/>
        </w:tabs>
        <w:rPr>
          <w:rFonts w:asciiTheme="majorBidi" w:hAnsiTheme="majorBidi" w:cstheme="majorBidi"/>
          <w:sz w:val="28"/>
          <w:szCs w:val="28"/>
        </w:rPr>
      </w:pPr>
    </w:p>
    <w:p w:rsidR="00E700A5" w:rsidRPr="00F84CD4" w:rsidRDefault="00D20ECA" w:rsidP="0040006A">
      <w:pPr>
        <w:tabs>
          <w:tab w:val="right" w:pos="4680"/>
          <w:tab w:val="left" w:pos="5400"/>
        </w:tabs>
        <w:rPr>
          <w:rFonts w:asciiTheme="majorBidi" w:hAnsiTheme="majorBidi" w:cstheme="majorBidi"/>
          <w:sz w:val="28"/>
          <w:szCs w:val="28"/>
        </w:rPr>
      </w:pPr>
      <w:r w:rsidRPr="00BC221E">
        <w:rPr>
          <w:rFonts w:asciiTheme="majorBidi" w:hAnsiTheme="majorBidi" w:cstheme="majorBidi"/>
          <w:sz w:val="28"/>
          <w:szCs w:val="28"/>
        </w:rPr>
        <w:t>For and o</w:t>
      </w:r>
      <w:r w:rsidR="0040006A" w:rsidRPr="00BC221E">
        <w:rPr>
          <w:rFonts w:asciiTheme="majorBidi" w:hAnsiTheme="majorBidi" w:cstheme="majorBidi"/>
          <w:sz w:val="28"/>
          <w:szCs w:val="28"/>
        </w:rPr>
        <w:t>n behalf of DU</w:t>
      </w:r>
      <w:r w:rsidR="00BC221E" w:rsidRPr="00F84CD4">
        <w:rPr>
          <w:rFonts w:asciiTheme="majorBidi" w:hAnsiTheme="majorBidi" w:cstheme="majorBidi"/>
          <w:spacing w:val="-3"/>
          <w:sz w:val="28"/>
          <w:szCs w:val="28"/>
        </w:rPr>
        <w:t xml:space="preserve"> (</w:t>
      </w:r>
      <w:r w:rsidR="00BC221E" w:rsidRPr="00F84CD4">
        <w:rPr>
          <w:rFonts w:asciiTheme="majorBidi" w:hAnsiTheme="majorBidi" w:cstheme="majorBidi"/>
          <w:spacing w:val="-3"/>
          <w:sz w:val="28"/>
          <w:szCs w:val="28"/>
          <w:u w:val="single"/>
        </w:rPr>
        <w:t>the Consultant</w:t>
      </w:r>
      <w:r w:rsidR="00BC221E" w:rsidRPr="00F84CD4">
        <w:rPr>
          <w:rFonts w:asciiTheme="majorBidi" w:hAnsiTheme="majorBidi" w:cstheme="majorBidi"/>
          <w:spacing w:val="-3"/>
          <w:sz w:val="28"/>
          <w:szCs w:val="28"/>
        </w:rPr>
        <w:t xml:space="preserve">) </w:t>
      </w:r>
      <w:r w:rsidR="00BC221E" w:rsidRPr="00F84CD4">
        <w:rPr>
          <w:rFonts w:asciiTheme="majorBidi" w:hAnsiTheme="majorBidi" w:cstheme="majorBidi"/>
          <w:sz w:val="28"/>
          <w:szCs w:val="28"/>
        </w:rPr>
        <w:t xml:space="preserve">        </w:t>
      </w:r>
      <w:r w:rsidR="00245C13" w:rsidRPr="00F84CD4">
        <w:rPr>
          <w:rFonts w:asciiTheme="majorBidi" w:hAnsiTheme="majorBidi" w:cstheme="majorBidi"/>
          <w:sz w:val="28"/>
          <w:szCs w:val="28"/>
        </w:rPr>
        <w:t xml:space="preserve"> </w:t>
      </w:r>
      <w:r w:rsidRPr="00F84CD4">
        <w:rPr>
          <w:rFonts w:asciiTheme="majorBidi" w:hAnsiTheme="majorBidi" w:cstheme="majorBidi"/>
          <w:sz w:val="28"/>
          <w:szCs w:val="28"/>
        </w:rPr>
        <w:t xml:space="preserve">For and on behalf of the Client </w:t>
      </w:r>
    </w:p>
    <w:p w:rsidR="00E700A5" w:rsidRPr="00F84CD4" w:rsidRDefault="00E700A5" w:rsidP="00E700A5">
      <w:pPr>
        <w:tabs>
          <w:tab w:val="right" w:pos="4680"/>
          <w:tab w:val="left" w:pos="5400"/>
        </w:tabs>
        <w:rPr>
          <w:rFonts w:asciiTheme="majorBidi" w:hAnsiTheme="majorBidi" w:cstheme="majorBidi"/>
          <w:sz w:val="28"/>
          <w:szCs w:val="28"/>
        </w:rPr>
      </w:pPr>
      <w:r w:rsidRPr="00F84CD4">
        <w:rPr>
          <w:rFonts w:asciiTheme="majorBidi" w:hAnsiTheme="majorBidi" w:cstheme="majorBidi"/>
          <w:sz w:val="28"/>
          <w:szCs w:val="28"/>
        </w:rPr>
        <w:t xml:space="preserve"> </w:t>
      </w:r>
    </w:p>
    <w:p w:rsidR="00E700A5" w:rsidRPr="00171DE8" w:rsidRDefault="00D20ECA" w:rsidP="00767252">
      <w:pPr>
        <w:tabs>
          <w:tab w:val="left" w:pos="360"/>
          <w:tab w:val="right" w:pos="4680"/>
          <w:tab w:val="left" w:pos="5400"/>
        </w:tabs>
        <w:spacing w:line="276" w:lineRule="auto"/>
        <w:jc w:val="both"/>
        <w:rPr>
          <w:rFonts w:asciiTheme="majorBidi" w:hAnsiTheme="majorBidi" w:cstheme="majorBidi"/>
          <w:sz w:val="28"/>
          <w:szCs w:val="28"/>
        </w:rPr>
      </w:pPr>
      <w:r w:rsidRPr="00171DE8">
        <w:rPr>
          <w:rFonts w:asciiTheme="majorBidi" w:hAnsiTheme="majorBidi" w:cstheme="majorBidi"/>
          <w:sz w:val="28"/>
          <w:szCs w:val="28"/>
        </w:rPr>
        <w:t>Name:</w:t>
      </w:r>
      <w:r w:rsidR="00661A07" w:rsidRPr="00171DE8">
        <w:rPr>
          <w:rFonts w:asciiTheme="majorBidi" w:hAnsiTheme="majorBidi" w:cstheme="majorBidi"/>
          <w:sz w:val="28"/>
          <w:szCs w:val="28"/>
        </w:rPr>
        <w:t xml:space="preserve"> </w:t>
      </w:r>
      <w:sdt>
        <w:sdtPr>
          <w:rPr>
            <w:rFonts w:asciiTheme="majorBidi" w:hAnsiTheme="majorBidi" w:cstheme="majorBidi"/>
            <w:i/>
            <w:iCs/>
            <w:color w:val="808080" w:themeColor="background1" w:themeShade="80"/>
            <w:sz w:val="28"/>
            <w:szCs w:val="28"/>
          </w:rPr>
          <w:id w:val="10109226"/>
          <w:placeholder>
            <w:docPart w:val="DefaultPlaceholder_22675703"/>
          </w:placeholder>
        </w:sdtPr>
        <w:sdtContent>
          <w:r w:rsidR="00767252" w:rsidRPr="007B1D34">
            <w:rPr>
              <w:rFonts w:asciiTheme="majorBidi" w:hAnsiTheme="majorBidi" w:cstheme="majorBidi"/>
              <w:i/>
              <w:iCs/>
              <w:color w:val="808080" w:themeColor="background1" w:themeShade="80"/>
              <w:sz w:val="28"/>
              <w:szCs w:val="28"/>
            </w:rPr>
            <w:t>Click here to enter name</w:t>
          </w:r>
        </w:sdtContent>
      </w:sdt>
      <w:r w:rsidRPr="00171DE8">
        <w:rPr>
          <w:rFonts w:asciiTheme="majorBidi" w:hAnsiTheme="majorBidi" w:cstheme="majorBidi"/>
          <w:sz w:val="28"/>
          <w:szCs w:val="28"/>
        </w:rPr>
        <w:t xml:space="preserve">    </w:t>
      </w:r>
      <w:r w:rsidR="00767252">
        <w:rPr>
          <w:rFonts w:asciiTheme="majorBidi" w:hAnsiTheme="majorBidi" w:cstheme="majorBidi"/>
          <w:sz w:val="28"/>
          <w:szCs w:val="28"/>
        </w:rPr>
        <w:t xml:space="preserve">                     </w:t>
      </w:r>
      <w:r w:rsidR="00767252" w:rsidRPr="00171DE8">
        <w:rPr>
          <w:rFonts w:asciiTheme="majorBidi" w:hAnsiTheme="majorBidi" w:cstheme="majorBidi"/>
          <w:sz w:val="28"/>
          <w:szCs w:val="28"/>
        </w:rPr>
        <w:t xml:space="preserve">Name: </w:t>
      </w:r>
      <w:r w:rsidR="00126006">
        <w:rPr>
          <w:rFonts w:asciiTheme="majorBidi" w:hAnsiTheme="majorBidi" w:cstheme="majorBidi"/>
          <w:sz w:val="28"/>
          <w:szCs w:val="28"/>
        </w:rPr>
        <w:t xml:space="preserve"> </w:t>
      </w:r>
      <w:sdt>
        <w:sdtPr>
          <w:rPr>
            <w:rFonts w:asciiTheme="majorBidi" w:hAnsiTheme="majorBidi" w:cstheme="majorBidi"/>
            <w:i/>
            <w:iCs/>
            <w:color w:val="808080" w:themeColor="background1" w:themeShade="80"/>
            <w:sz w:val="28"/>
            <w:szCs w:val="28"/>
          </w:rPr>
          <w:id w:val="10109227"/>
          <w:placeholder>
            <w:docPart w:val="09C4D6BC143847B58EB4828F366DB9D4"/>
          </w:placeholder>
        </w:sdtPr>
        <w:sdtContent>
          <w:r w:rsidR="00767252" w:rsidRPr="007B1D34">
            <w:rPr>
              <w:rFonts w:asciiTheme="majorBidi" w:hAnsiTheme="majorBidi" w:cstheme="majorBidi"/>
              <w:i/>
              <w:iCs/>
              <w:color w:val="808080" w:themeColor="background1" w:themeShade="80"/>
              <w:sz w:val="28"/>
              <w:szCs w:val="28"/>
            </w:rPr>
            <w:t>Click here to enter name</w:t>
          </w:r>
        </w:sdtContent>
      </w:sdt>
    </w:p>
    <w:p w:rsidR="00D20ECA" w:rsidRPr="00171DE8" w:rsidRDefault="002A3EC4" w:rsidP="00767252">
      <w:pPr>
        <w:tabs>
          <w:tab w:val="left" w:pos="360"/>
          <w:tab w:val="right" w:pos="4680"/>
          <w:tab w:val="left" w:pos="5400"/>
        </w:tabs>
        <w:spacing w:line="276" w:lineRule="auto"/>
        <w:jc w:val="both"/>
        <w:rPr>
          <w:rFonts w:asciiTheme="majorBidi" w:hAnsiTheme="majorBidi" w:cstheme="majorBidi"/>
          <w:sz w:val="28"/>
          <w:szCs w:val="28"/>
        </w:rPr>
      </w:pPr>
      <w:r>
        <w:rPr>
          <w:rFonts w:asciiTheme="majorBidi" w:hAnsiTheme="majorBidi" w:cstheme="majorBidi"/>
          <w:sz w:val="28"/>
          <w:szCs w:val="28"/>
        </w:rPr>
        <w:t>Title</w:t>
      </w:r>
      <w:r w:rsidRPr="00D00225">
        <w:rPr>
          <w:rFonts w:asciiTheme="majorBidi" w:hAnsiTheme="majorBidi" w:cstheme="majorBidi"/>
          <w:sz w:val="28"/>
          <w:szCs w:val="28"/>
          <w:u w:val="single"/>
        </w:rPr>
        <w:t>:</w:t>
      </w:r>
      <w:r w:rsidR="00126006" w:rsidRPr="00D00225">
        <w:rPr>
          <w:rFonts w:asciiTheme="majorBidi" w:hAnsiTheme="majorBidi" w:cstheme="majorBidi"/>
          <w:sz w:val="28"/>
          <w:szCs w:val="28"/>
          <w:u w:val="single"/>
        </w:rPr>
        <w:t xml:space="preserve"> </w:t>
      </w:r>
      <w:r w:rsidR="00767252" w:rsidRPr="00F84CD4">
        <w:rPr>
          <w:rFonts w:asciiTheme="majorBidi" w:hAnsiTheme="majorBidi" w:cstheme="majorBidi"/>
          <w:sz w:val="28"/>
          <w:szCs w:val="28"/>
          <w:u w:val="single"/>
        </w:rPr>
        <w:t>D</w:t>
      </w:r>
      <w:r w:rsidR="00BC221E" w:rsidRPr="00F84CD4">
        <w:rPr>
          <w:rFonts w:asciiTheme="majorBidi" w:hAnsiTheme="majorBidi" w:cstheme="majorBidi"/>
          <w:sz w:val="28"/>
          <w:szCs w:val="28"/>
          <w:u w:val="single"/>
        </w:rPr>
        <w:t xml:space="preserve">eputy </w:t>
      </w:r>
      <w:r w:rsidR="00767252" w:rsidRPr="00F84CD4">
        <w:rPr>
          <w:rFonts w:asciiTheme="majorBidi" w:hAnsiTheme="majorBidi" w:cstheme="majorBidi"/>
          <w:sz w:val="28"/>
          <w:szCs w:val="28"/>
          <w:u w:val="single"/>
        </w:rPr>
        <w:t>V</w:t>
      </w:r>
      <w:r w:rsidR="00BC221E" w:rsidRPr="00F84CD4">
        <w:rPr>
          <w:rFonts w:asciiTheme="majorBidi" w:hAnsiTheme="majorBidi" w:cstheme="majorBidi"/>
          <w:sz w:val="28"/>
          <w:szCs w:val="28"/>
          <w:u w:val="single"/>
        </w:rPr>
        <w:t xml:space="preserve">ice </w:t>
      </w:r>
      <w:r w:rsidR="00767252" w:rsidRPr="00F84CD4">
        <w:rPr>
          <w:rFonts w:asciiTheme="majorBidi" w:hAnsiTheme="majorBidi" w:cstheme="majorBidi"/>
          <w:sz w:val="28"/>
          <w:szCs w:val="28"/>
          <w:u w:val="single"/>
        </w:rPr>
        <w:t>C</w:t>
      </w:r>
      <w:r w:rsidR="00BC221E" w:rsidRPr="00F84CD4">
        <w:rPr>
          <w:rFonts w:asciiTheme="majorBidi" w:hAnsiTheme="majorBidi" w:cstheme="majorBidi"/>
          <w:sz w:val="28"/>
          <w:szCs w:val="28"/>
          <w:u w:val="single"/>
        </w:rPr>
        <w:t>hancellor</w:t>
      </w:r>
      <w:r w:rsidR="00767252">
        <w:rPr>
          <w:rFonts w:asciiTheme="majorBidi" w:hAnsiTheme="majorBidi" w:cstheme="majorBidi"/>
          <w:sz w:val="28"/>
          <w:szCs w:val="28"/>
        </w:rPr>
        <w:t xml:space="preserve">                  </w:t>
      </w:r>
      <w:r w:rsidR="00BC221E">
        <w:rPr>
          <w:rFonts w:asciiTheme="majorBidi" w:hAnsiTheme="majorBidi" w:cstheme="majorBidi"/>
          <w:sz w:val="28"/>
          <w:szCs w:val="28"/>
        </w:rPr>
        <w:t xml:space="preserve"> </w:t>
      </w:r>
      <w:r>
        <w:rPr>
          <w:rFonts w:asciiTheme="majorBidi" w:hAnsiTheme="majorBidi" w:cstheme="majorBidi"/>
          <w:sz w:val="28"/>
          <w:szCs w:val="28"/>
        </w:rPr>
        <w:t xml:space="preserve">  </w:t>
      </w:r>
      <w:r w:rsidR="00BC221E">
        <w:rPr>
          <w:rFonts w:asciiTheme="majorBidi" w:hAnsiTheme="majorBidi" w:cstheme="majorBidi"/>
          <w:sz w:val="28"/>
          <w:szCs w:val="28"/>
        </w:rPr>
        <w:t xml:space="preserve">    </w:t>
      </w:r>
      <w:r w:rsidR="00126006">
        <w:rPr>
          <w:rFonts w:asciiTheme="majorBidi" w:hAnsiTheme="majorBidi" w:cstheme="majorBidi"/>
          <w:sz w:val="28"/>
          <w:szCs w:val="28"/>
        </w:rPr>
        <w:t xml:space="preserve">  </w:t>
      </w:r>
      <w:r w:rsidR="00D20ECA" w:rsidRPr="00171DE8">
        <w:rPr>
          <w:rFonts w:asciiTheme="majorBidi" w:hAnsiTheme="majorBidi" w:cstheme="majorBidi"/>
          <w:sz w:val="28"/>
          <w:szCs w:val="28"/>
        </w:rPr>
        <w:t>Title:</w:t>
      </w:r>
      <w:r w:rsidR="00767252">
        <w:rPr>
          <w:rFonts w:asciiTheme="majorBidi" w:hAnsiTheme="majorBidi" w:cstheme="majorBidi"/>
          <w:sz w:val="28"/>
          <w:szCs w:val="28"/>
        </w:rPr>
        <w:t xml:space="preserve">  </w:t>
      </w:r>
      <w:r w:rsidR="00254B08" w:rsidRPr="00171DE8">
        <w:rPr>
          <w:rFonts w:asciiTheme="majorBidi" w:hAnsiTheme="majorBidi" w:cstheme="majorBidi"/>
          <w:sz w:val="28"/>
          <w:szCs w:val="28"/>
        </w:rPr>
        <w:t xml:space="preserve"> </w:t>
      </w:r>
      <w:r w:rsidR="00126006">
        <w:rPr>
          <w:rFonts w:asciiTheme="majorBidi" w:hAnsiTheme="majorBidi" w:cstheme="majorBidi"/>
          <w:sz w:val="28"/>
          <w:szCs w:val="28"/>
        </w:rPr>
        <w:t xml:space="preserve"> </w:t>
      </w:r>
      <w:sdt>
        <w:sdtPr>
          <w:rPr>
            <w:rFonts w:asciiTheme="majorBidi" w:hAnsiTheme="majorBidi" w:cstheme="majorBidi"/>
            <w:i/>
            <w:iCs/>
            <w:color w:val="808080" w:themeColor="background1" w:themeShade="80"/>
            <w:sz w:val="28"/>
            <w:szCs w:val="28"/>
          </w:rPr>
          <w:id w:val="10109228"/>
          <w:placeholder>
            <w:docPart w:val="DefaultPlaceholder_22675703"/>
          </w:placeholder>
        </w:sdtPr>
        <w:sdtContent>
          <w:r w:rsidR="00767252" w:rsidRPr="000C2B03">
            <w:rPr>
              <w:rFonts w:asciiTheme="majorBidi" w:hAnsiTheme="majorBidi" w:cstheme="majorBidi"/>
              <w:i/>
              <w:iCs/>
              <w:color w:val="808080" w:themeColor="background1" w:themeShade="80"/>
              <w:sz w:val="28"/>
              <w:szCs w:val="28"/>
            </w:rPr>
            <w:t>Click here to enter Title</w:t>
          </w:r>
        </w:sdtContent>
      </w:sdt>
    </w:p>
    <w:p w:rsidR="007C17ED" w:rsidRDefault="00254B08" w:rsidP="00767252">
      <w:pPr>
        <w:tabs>
          <w:tab w:val="left" w:pos="980"/>
          <w:tab w:val="right" w:pos="4680"/>
          <w:tab w:val="left" w:pos="5400"/>
          <w:tab w:val="left" w:pos="6380"/>
          <w:tab w:val="right" w:pos="10080"/>
        </w:tabs>
        <w:spacing w:line="276" w:lineRule="auto"/>
        <w:jc w:val="both"/>
        <w:rPr>
          <w:rFonts w:asciiTheme="majorBidi" w:hAnsiTheme="majorBidi" w:cstheme="majorBidi"/>
          <w:sz w:val="28"/>
          <w:szCs w:val="28"/>
        </w:rPr>
      </w:pPr>
      <w:r w:rsidRPr="00171DE8">
        <w:rPr>
          <w:rFonts w:asciiTheme="majorBidi" w:hAnsiTheme="majorBidi" w:cstheme="majorBidi"/>
          <w:sz w:val="28"/>
          <w:szCs w:val="28"/>
        </w:rPr>
        <w:t>Signature</w:t>
      </w:r>
      <w:r w:rsidR="00642D8F" w:rsidRPr="00171DE8">
        <w:rPr>
          <w:rFonts w:asciiTheme="majorBidi" w:hAnsiTheme="majorBidi" w:cstheme="majorBidi"/>
          <w:sz w:val="28"/>
          <w:szCs w:val="28"/>
        </w:rPr>
        <w:t>:</w:t>
      </w:r>
      <w:r w:rsidRPr="00171DE8">
        <w:rPr>
          <w:rFonts w:asciiTheme="majorBidi" w:hAnsiTheme="majorBidi" w:cstheme="majorBidi"/>
          <w:sz w:val="28"/>
          <w:szCs w:val="28"/>
        </w:rPr>
        <w:t xml:space="preserve">                   </w:t>
      </w:r>
      <w:r w:rsidR="00C351B0">
        <w:rPr>
          <w:rFonts w:asciiTheme="majorBidi" w:hAnsiTheme="majorBidi" w:cstheme="majorBidi"/>
          <w:sz w:val="28"/>
          <w:szCs w:val="28"/>
        </w:rPr>
        <w:t xml:space="preserve">                            </w:t>
      </w:r>
      <w:r w:rsidR="00767252">
        <w:rPr>
          <w:rFonts w:asciiTheme="majorBidi" w:hAnsiTheme="majorBidi" w:cstheme="majorBidi"/>
          <w:sz w:val="28"/>
          <w:szCs w:val="28"/>
        </w:rPr>
        <w:t xml:space="preserve">      </w:t>
      </w:r>
      <w:r w:rsidR="0040006A">
        <w:rPr>
          <w:rFonts w:asciiTheme="majorBidi" w:hAnsiTheme="majorBidi" w:cstheme="majorBidi"/>
          <w:sz w:val="28"/>
          <w:szCs w:val="28"/>
        </w:rPr>
        <w:t xml:space="preserve">      </w:t>
      </w:r>
      <w:r w:rsidR="00767252">
        <w:rPr>
          <w:rFonts w:asciiTheme="majorBidi" w:hAnsiTheme="majorBidi" w:cstheme="majorBidi"/>
          <w:sz w:val="28"/>
          <w:szCs w:val="28"/>
        </w:rPr>
        <w:t xml:space="preserve"> </w:t>
      </w:r>
      <w:r w:rsidR="00E700A5" w:rsidRPr="00171DE8">
        <w:rPr>
          <w:rFonts w:asciiTheme="majorBidi" w:hAnsiTheme="majorBidi" w:cstheme="majorBidi"/>
          <w:sz w:val="28"/>
          <w:szCs w:val="28"/>
        </w:rPr>
        <w:t>Signature:</w:t>
      </w:r>
    </w:p>
    <w:p w:rsidR="007C17ED" w:rsidRPr="007C17ED" w:rsidRDefault="007C17ED" w:rsidP="007C17ED">
      <w:pPr>
        <w:rPr>
          <w:rFonts w:asciiTheme="majorBidi" w:hAnsiTheme="majorBidi" w:cstheme="majorBidi"/>
          <w:sz w:val="28"/>
          <w:szCs w:val="28"/>
        </w:rPr>
      </w:pPr>
    </w:p>
    <w:p w:rsidR="007C17ED" w:rsidRDefault="007C17ED" w:rsidP="00BC221E">
      <w:pPr>
        <w:rPr>
          <w:rFonts w:asciiTheme="majorBidi" w:hAnsiTheme="majorBidi" w:cstheme="majorBidi"/>
          <w:sz w:val="28"/>
          <w:szCs w:val="28"/>
        </w:rPr>
      </w:pPr>
    </w:p>
    <w:sectPr w:rsidR="007C17ED" w:rsidSect="000A67FB">
      <w:headerReference w:type="default" r:id="rId8"/>
      <w:footerReference w:type="default" r:id="rId9"/>
      <w:pgSz w:w="11907" w:h="16839" w:code="9"/>
      <w:pgMar w:top="932" w:right="1440" w:bottom="144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D9C" w:rsidRDefault="00171D9C" w:rsidP="00F02F8F">
      <w:r>
        <w:separator/>
      </w:r>
    </w:p>
  </w:endnote>
  <w:endnote w:type="continuationSeparator" w:id="1">
    <w:p w:rsidR="00171D9C" w:rsidRDefault="00171D9C" w:rsidP="00F02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10cpi">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FreesiaUPC">
    <w:panose1 w:val="020B0604020202020204"/>
    <w:charset w:val="00"/>
    <w:family w:val="swiss"/>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AA" w:rsidRDefault="00B140AA" w:rsidP="006B6A2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D9C" w:rsidRDefault="00171D9C" w:rsidP="00F02F8F">
      <w:r>
        <w:separator/>
      </w:r>
    </w:p>
  </w:footnote>
  <w:footnote w:type="continuationSeparator" w:id="1">
    <w:p w:rsidR="00171D9C" w:rsidRDefault="00171D9C" w:rsidP="00F02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0070C0"/>
      </w:tblBorders>
      <w:tblLook w:val="04A0"/>
    </w:tblPr>
    <w:tblGrid>
      <w:gridCol w:w="3082"/>
      <w:gridCol w:w="6116"/>
    </w:tblGrid>
    <w:tr w:rsidR="00B140AA" w:rsidRPr="001B5CC0" w:rsidTr="00D10A8D">
      <w:trPr>
        <w:trHeight w:val="1527"/>
      </w:trPr>
      <w:tc>
        <w:tcPr>
          <w:tcW w:w="3082" w:type="dxa"/>
          <w:vAlign w:val="bottom"/>
        </w:tcPr>
        <w:p w:rsidR="00B140AA" w:rsidRPr="001B5CC0" w:rsidRDefault="004D26E3" w:rsidP="005D44D3">
          <w:pPr>
            <w:pStyle w:val="Header"/>
            <w:spacing w:after="120"/>
            <w:rPr>
              <w:rFonts w:ascii="Perpetua" w:hAnsi="Perpetua"/>
              <w:b/>
              <w:bCs/>
              <w:i/>
              <w:iCs/>
              <w:color w:val="365F91"/>
            </w:rPr>
          </w:pPr>
          <w:r>
            <w:rPr>
              <w:rFonts w:ascii="Perpetua" w:hAnsi="Perpetua"/>
              <w:b/>
              <w:bCs/>
              <w:i/>
              <w:iCs/>
              <w:noProof/>
              <w:color w:val="365F91"/>
              <w:lang w:val="en-US"/>
            </w:rPr>
            <w:drawing>
              <wp:inline distT="0" distB="0" distL="0" distR="0">
                <wp:extent cx="895350" cy="933450"/>
                <wp:effectExtent l="19050" t="0" r="0" b="0"/>
                <wp:docPr id="1" name="Picture 1" descr="C:\Users\asmaili\Documents\CE\D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maili\Documents\CE\DU-Logo.jpg"/>
                        <pic:cNvPicPr>
                          <a:picLocks noChangeAspect="1" noChangeArrowheads="1"/>
                        </pic:cNvPicPr>
                      </pic:nvPicPr>
                      <pic:blipFill>
                        <a:blip r:embed="rId1"/>
                        <a:srcRect/>
                        <a:stretch>
                          <a:fillRect/>
                        </a:stretch>
                      </pic:blipFill>
                      <pic:spPr bwMode="auto">
                        <a:xfrm>
                          <a:off x="0" y="0"/>
                          <a:ext cx="895350" cy="933450"/>
                        </a:xfrm>
                        <a:prstGeom prst="rect">
                          <a:avLst/>
                        </a:prstGeom>
                        <a:noFill/>
                        <a:ln w="9525">
                          <a:noFill/>
                          <a:miter lim="800000"/>
                          <a:headEnd/>
                          <a:tailEnd/>
                        </a:ln>
                      </pic:spPr>
                    </pic:pic>
                  </a:graphicData>
                </a:graphic>
              </wp:inline>
            </w:drawing>
          </w:r>
        </w:p>
      </w:tc>
      <w:tc>
        <w:tcPr>
          <w:tcW w:w="6116" w:type="dxa"/>
          <w:vAlign w:val="bottom"/>
        </w:tcPr>
        <w:p w:rsidR="00B140AA" w:rsidRPr="001B5CC0" w:rsidRDefault="00B140AA" w:rsidP="00D10A8D">
          <w:pPr>
            <w:pStyle w:val="Header"/>
            <w:jc w:val="right"/>
            <w:rPr>
              <w:rFonts w:ascii="Arial Black" w:hAnsi="Arial Black" w:cs="Calibri"/>
              <w:b/>
              <w:bCs/>
              <w:color w:val="0070C0"/>
            </w:rPr>
          </w:pPr>
          <w:r w:rsidRPr="001B5CC0">
            <w:rPr>
              <w:rFonts w:ascii="Arial Black" w:hAnsi="Arial Black" w:cs="Calibri"/>
              <w:b/>
              <w:bCs/>
              <w:color w:val="0070C0"/>
            </w:rPr>
            <w:t>Dhofar University</w:t>
          </w:r>
        </w:p>
        <w:p w:rsidR="00B140AA" w:rsidRPr="001B5CC0" w:rsidRDefault="00B140AA" w:rsidP="00D10A8D">
          <w:pPr>
            <w:pStyle w:val="Header"/>
            <w:jc w:val="right"/>
            <w:rPr>
              <w:rFonts w:ascii="Arial Black" w:hAnsi="Arial Black"/>
              <w:b/>
              <w:bCs/>
              <w:color w:val="0070C0"/>
            </w:rPr>
          </w:pPr>
          <w:r w:rsidRPr="001B5CC0">
            <w:rPr>
              <w:rFonts w:ascii="Arial Black" w:hAnsi="Arial Black" w:cs="Calibri"/>
              <w:b/>
              <w:bCs/>
              <w:color w:val="0070C0"/>
            </w:rPr>
            <w:t>Policies and Procedures Manual</w:t>
          </w:r>
        </w:p>
        <w:p w:rsidR="00B140AA" w:rsidRPr="001B5CC0" w:rsidRDefault="009B402B" w:rsidP="005D44D3">
          <w:pPr>
            <w:pStyle w:val="Header"/>
            <w:spacing w:after="120"/>
            <w:jc w:val="right"/>
            <w:rPr>
              <w:rFonts w:ascii="Script MT Bold" w:hAnsi="Script MT Bold" w:cs="FreesiaUPC"/>
              <w:b/>
              <w:bCs/>
              <w:color w:val="FF0000"/>
            </w:rPr>
          </w:pPr>
          <w:r>
            <w:rPr>
              <w:rFonts w:ascii="Script MT Bold" w:hAnsi="Script MT Bold" w:cs="FreesiaUPC"/>
              <w:b/>
              <w:bCs/>
              <w:color w:val="FF0000"/>
            </w:rPr>
            <w:t>Vision for the future</w:t>
          </w:r>
        </w:p>
      </w:tc>
    </w:tr>
  </w:tbl>
  <w:p w:rsidR="00B140AA" w:rsidRPr="00185AFD" w:rsidRDefault="00B140AA" w:rsidP="00185AFD">
    <w:pPr>
      <w:pStyle w:val="Head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DEC"/>
    <w:multiLevelType w:val="multilevel"/>
    <w:tmpl w:val="20D4C1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
    <w:nsid w:val="01747614"/>
    <w:multiLevelType w:val="hybridMultilevel"/>
    <w:tmpl w:val="6AD008C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FB7A84"/>
    <w:multiLevelType w:val="multilevel"/>
    <w:tmpl w:val="ED4C4656"/>
    <w:lvl w:ilvl="0">
      <w:start w:val="2"/>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FE05DF"/>
    <w:multiLevelType w:val="hybridMultilevel"/>
    <w:tmpl w:val="F646A3D6"/>
    <w:lvl w:ilvl="0" w:tplc="0409000F">
      <w:start w:val="1"/>
      <w:numFmt w:val="decimal"/>
      <w:lvlText w:val="%1."/>
      <w:lvlJc w:val="left"/>
      <w:pPr>
        <w:tabs>
          <w:tab w:val="num" w:pos="720"/>
        </w:tabs>
        <w:ind w:left="720" w:hanging="360"/>
      </w:pPr>
      <w:rPr>
        <w:rFonts w:hint="default"/>
      </w:rPr>
    </w:lvl>
    <w:lvl w:ilvl="1" w:tplc="1A00C400">
      <w:start w:val="2"/>
      <w:numFmt w:val="bullet"/>
      <w:lvlText w:val="-"/>
      <w:lvlJc w:val="left"/>
      <w:pPr>
        <w:tabs>
          <w:tab w:val="num" w:pos="2520"/>
        </w:tabs>
        <w:ind w:left="2520" w:hanging="360"/>
      </w:pPr>
      <w:rPr>
        <w:rFonts w:ascii="Times New Roman" w:eastAsia="Calibri" w:hAnsi="Times New Roman"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6300988"/>
    <w:multiLevelType w:val="hybridMultilevel"/>
    <w:tmpl w:val="0082EB28"/>
    <w:lvl w:ilvl="0" w:tplc="19BECFE8">
      <w:start w:val="1"/>
      <w:numFmt w:val="lowerLetter"/>
      <w:lvlText w:val="%1."/>
      <w:lvlJc w:val="left"/>
      <w:pPr>
        <w:ind w:left="2430" w:hanging="360"/>
      </w:pPr>
      <w:rPr>
        <w:b w:val="0"/>
        <w:bCs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nsid w:val="06A64181"/>
    <w:multiLevelType w:val="hybridMultilevel"/>
    <w:tmpl w:val="F37A0ED0"/>
    <w:lvl w:ilvl="0" w:tplc="8162F424">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775CE5"/>
    <w:multiLevelType w:val="multilevel"/>
    <w:tmpl w:val="00FCFBAC"/>
    <w:lvl w:ilvl="0">
      <w:start w:val="2"/>
      <w:numFmt w:val="decimal"/>
      <w:lvlText w:val="%1"/>
      <w:lvlJc w:val="left"/>
      <w:pPr>
        <w:tabs>
          <w:tab w:val="num" w:pos="645"/>
        </w:tabs>
        <w:ind w:left="645" w:hanging="645"/>
      </w:pPr>
      <w:rPr>
        <w:rFonts w:hint="default"/>
      </w:rPr>
    </w:lvl>
    <w:lvl w:ilvl="1">
      <w:start w:val="8"/>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FAE381E"/>
    <w:multiLevelType w:val="multilevel"/>
    <w:tmpl w:val="1B7A6F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nsid w:val="138C1E53"/>
    <w:multiLevelType w:val="hybridMultilevel"/>
    <w:tmpl w:val="3E209BB8"/>
    <w:lvl w:ilvl="0" w:tplc="04090017">
      <w:start w:val="1"/>
      <w:numFmt w:val="lowerLetter"/>
      <w:lvlText w:val="%1)"/>
      <w:lvlJc w:val="left"/>
      <w:pPr>
        <w:tabs>
          <w:tab w:val="num" w:pos="2520"/>
        </w:tabs>
        <w:ind w:left="2520" w:hanging="360"/>
      </w:pPr>
      <w:rPr>
        <w:rFonts w:hint="default"/>
      </w:rPr>
    </w:lvl>
    <w:lvl w:ilvl="1" w:tplc="0409000B">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C55C9E"/>
    <w:multiLevelType w:val="hybridMultilevel"/>
    <w:tmpl w:val="BB369C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9B03085"/>
    <w:multiLevelType w:val="multilevel"/>
    <w:tmpl w:val="34B46CD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327C4B"/>
    <w:multiLevelType w:val="hybridMultilevel"/>
    <w:tmpl w:val="240C60B6"/>
    <w:lvl w:ilvl="0" w:tplc="132A9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FB4593"/>
    <w:multiLevelType w:val="hybridMultilevel"/>
    <w:tmpl w:val="AEC8D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BE0574"/>
    <w:multiLevelType w:val="hybridMultilevel"/>
    <w:tmpl w:val="B022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436B7"/>
    <w:multiLevelType w:val="hybridMultilevel"/>
    <w:tmpl w:val="A56C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C2087"/>
    <w:multiLevelType w:val="multilevel"/>
    <w:tmpl w:val="8F8A467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8835F23"/>
    <w:multiLevelType w:val="hybridMultilevel"/>
    <w:tmpl w:val="E898C812"/>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D98502C"/>
    <w:multiLevelType w:val="hybridMultilevel"/>
    <w:tmpl w:val="0298E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461A5"/>
    <w:multiLevelType w:val="multilevel"/>
    <w:tmpl w:val="8F8A467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95647D2"/>
    <w:multiLevelType w:val="hybridMultilevel"/>
    <w:tmpl w:val="F496A14A"/>
    <w:lvl w:ilvl="0" w:tplc="18967940">
      <w:start w:val="1"/>
      <w:numFmt w:val="bullet"/>
      <w:lvlText w:val=""/>
      <w:lvlJc w:val="left"/>
      <w:pPr>
        <w:tabs>
          <w:tab w:val="num" w:pos="936"/>
        </w:tabs>
        <w:ind w:left="936" w:hanging="216"/>
      </w:pPr>
      <w:rPr>
        <w:rFonts w:ascii="Symbol" w:hAnsi="Symbol" w:hint="default"/>
      </w:rPr>
    </w:lvl>
    <w:lvl w:ilvl="1" w:tplc="04090019">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1320"/>
        </w:tabs>
        <w:ind w:left="132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A16135A"/>
    <w:multiLevelType w:val="hybridMultilevel"/>
    <w:tmpl w:val="C86ECD82"/>
    <w:lvl w:ilvl="0" w:tplc="1032C316">
      <w:start w:val="1"/>
      <w:numFmt w:val="decimal"/>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AB7DAE"/>
    <w:multiLevelType w:val="hybridMultilevel"/>
    <w:tmpl w:val="C1EAA82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3BBF50CA"/>
    <w:multiLevelType w:val="hybridMultilevel"/>
    <w:tmpl w:val="4E0483F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C402112"/>
    <w:multiLevelType w:val="hybridMultilevel"/>
    <w:tmpl w:val="ED72D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7A0F57"/>
    <w:multiLevelType w:val="hybridMultilevel"/>
    <w:tmpl w:val="842E376A"/>
    <w:lvl w:ilvl="0" w:tplc="EC1EE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F1F55A8"/>
    <w:multiLevelType w:val="hybridMultilevel"/>
    <w:tmpl w:val="A6F0E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323669"/>
    <w:multiLevelType w:val="hybridMultilevel"/>
    <w:tmpl w:val="9C2015D6"/>
    <w:lvl w:ilvl="0" w:tplc="4B36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5D1C3E"/>
    <w:multiLevelType w:val="hybridMultilevel"/>
    <w:tmpl w:val="48100F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A432C95"/>
    <w:multiLevelType w:val="multilevel"/>
    <w:tmpl w:val="D6401730"/>
    <w:lvl w:ilvl="0">
      <w:start w:val="8"/>
      <w:numFmt w:val="decimal"/>
      <w:lvlText w:val="%1."/>
      <w:lvlJc w:val="left"/>
      <w:pPr>
        <w:ind w:left="450" w:hanging="450"/>
      </w:pPr>
      <w:rPr>
        <w:rFonts w:hint="default"/>
        <w:color w:val="auto"/>
      </w:rPr>
    </w:lvl>
    <w:lvl w:ilvl="1">
      <w:start w:val="1"/>
      <w:numFmt w:val="decimal"/>
      <w:lvlText w:val="%1.%2."/>
      <w:lvlJc w:val="left"/>
      <w:pPr>
        <w:ind w:left="1170" w:hanging="720"/>
      </w:pPr>
      <w:rPr>
        <w:rFonts w:hint="default"/>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9">
    <w:nsid w:val="4E1244B0"/>
    <w:multiLevelType w:val="hybridMultilevel"/>
    <w:tmpl w:val="AD7C0B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3C26FAB"/>
    <w:multiLevelType w:val="hybridMultilevel"/>
    <w:tmpl w:val="21AE598C"/>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300C82"/>
    <w:multiLevelType w:val="hybridMultilevel"/>
    <w:tmpl w:val="0DF60B24"/>
    <w:lvl w:ilvl="0" w:tplc="B766786E">
      <w:start w:val="1"/>
      <w:numFmt w:val="lowerRoman"/>
      <w:lvlText w:val="(%1)"/>
      <w:lvlJc w:val="left"/>
      <w:pPr>
        <w:ind w:left="1440" w:hanging="108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660BDB"/>
    <w:multiLevelType w:val="hybridMultilevel"/>
    <w:tmpl w:val="F986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210444"/>
    <w:multiLevelType w:val="multilevel"/>
    <w:tmpl w:val="2CCACE48"/>
    <w:lvl w:ilvl="0">
      <w:start w:val="8"/>
      <w:numFmt w:val="decimal"/>
      <w:lvlText w:val="%1"/>
      <w:lvlJc w:val="left"/>
      <w:pPr>
        <w:ind w:left="360" w:hanging="360"/>
      </w:pPr>
      <w:rPr>
        <w:rFonts w:hint="default"/>
      </w:rPr>
    </w:lvl>
    <w:lvl w:ilvl="1">
      <w:start w:val="1"/>
      <w:numFmt w:val="decimal"/>
      <w:lvlText w:val="%1.%2"/>
      <w:lvlJc w:val="left"/>
      <w:pPr>
        <w:ind w:left="810" w:hanging="360"/>
      </w:pPr>
      <w:rPr>
        <w:rFonts w:hint="default"/>
        <w:b w:val="0"/>
        <w:bCs w:val="0"/>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4">
    <w:nsid w:val="59641424"/>
    <w:multiLevelType w:val="multilevel"/>
    <w:tmpl w:val="A2B2253C"/>
    <w:lvl w:ilvl="0">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5">
    <w:nsid w:val="5B0F1BFD"/>
    <w:multiLevelType w:val="hybridMultilevel"/>
    <w:tmpl w:val="E55C8628"/>
    <w:lvl w:ilvl="0" w:tplc="F06CFD7E">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B150841"/>
    <w:multiLevelType w:val="hybridMultilevel"/>
    <w:tmpl w:val="EE98D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C4D4886"/>
    <w:multiLevelType w:val="multilevel"/>
    <w:tmpl w:val="26FE4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8">
    <w:nsid w:val="63E04D4C"/>
    <w:multiLevelType w:val="hybridMultilevel"/>
    <w:tmpl w:val="3FF884C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9C7E5C"/>
    <w:multiLevelType w:val="hybridMultilevel"/>
    <w:tmpl w:val="07DAB4C4"/>
    <w:lvl w:ilvl="0" w:tplc="745C5DF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2B5ABE"/>
    <w:multiLevelType w:val="hybridMultilevel"/>
    <w:tmpl w:val="F51277BE"/>
    <w:lvl w:ilvl="0" w:tplc="04090001">
      <w:start w:val="1"/>
      <w:numFmt w:val="bullet"/>
      <w:lvlText w:val=""/>
      <w:lvlJc w:val="left"/>
      <w:pPr>
        <w:tabs>
          <w:tab w:val="num" w:pos="1800"/>
        </w:tabs>
        <w:ind w:left="1800" w:hanging="360"/>
      </w:pPr>
      <w:rPr>
        <w:rFonts w:ascii="Symbol" w:hAnsi="Symbol" w:hint="default"/>
      </w:rPr>
    </w:lvl>
    <w:lvl w:ilvl="1" w:tplc="04090017">
      <w:start w:val="1"/>
      <w:numFmt w:val="lowerLetter"/>
      <w:lvlText w:val="%2)"/>
      <w:lvlJc w:val="left"/>
      <w:pPr>
        <w:tabs>
          <w:tab w:val="num" w:pos="2520"/>
        </w:tabs>
        <w:ind w:left="2520" w:hanging="360"/>
      </w:pPr>
      <w:rPr>
        <w:rFonts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69BD52CB"/>
    <w:multiLevelType w:val="hybridMultilevel"/>
    <w:tmpl w:val="1BBC4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0A4908"/>
    <w:multiLevelType w:val="multilevel"/>
    <w:tmpl w:val="F76C6A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3">
    <w:nsid w:val="71FF16C9"/>
    <w:multiLevelType w:val="hybridMultilevel"/>
    <w:tmpl w:val="B27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154775"/>
    <w:multiLevelType w:val="hybridMultilevel"/>
    <w:tmpl w:val="11CE8350"/>
    <w:lvl w:ilvl="0" w:tplc="04090017">
      <w:start w:val="1"/>
      <w:numFmt w:val="lowerLetter"/>
      <w:lvlText w:val="%1)"/>
      <w:lvlJc w:val="left"/>
      <w:pPr>
        <w:tabs>
          <w:tab w:val="num" w:pos="2520"/>
        </w:tabs>
        <w:ind w:left="2520" w:hanging="360"/>
      </w:pPr>
      <w:rPr>
        <w:rFonts w:hint="default"/>
      </w:rPr>
    </w:lvl>
    <w:lvl w:ilvl="1" w:tplc="0409000B">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55B7B71"/>
    <w:multiLevelType w:val="hybridMultilevel"/>
    <w:tmpl w:val="67664090"/>
    <w:lvl w:ilvl="0" w:tplc="47B0AF60">
      <w:start w:val="1"/>
      <w:numFmt w:val="decimal"/>
      <w:lvlText w:val="%1."/>
      <w:lvlJc w:val="left"/>
      <w:pPr>
        <w:tabs>
          <w:tab w:val="num" w:pos="720"/>
        </w:tabs>
        <w:ind w:left="720" w:hanging="360"/>
      </w:pPr>
    </w:lvl>
    <w:lvl w:ilvl="1" w:tplc="7D0CCEEC">
      <w:numFmt w:val="none"/>
      <w:lvlText w:val=""/>
      <w:lvlJc w:val="left"/>
      <w:pPr>
        <w:tabs>
          <w:tab w:val="num" w:pos="360"/>
        </w:tabs>
      </w:pPr>
    </w:lvl>
    <w:lvl w:ilvl="2" w:tplc="C2C69C86">
      <w:numFmt w:val="none"/>
      <w:lvlText w:val=""/>
      <w:lvlJc w:val="left"/>
      <w:pPr>
        <w:tabs>
          <w:tab w:val="num" w:pos="360"/>
        </w:tabs>
      </w:pPr>
    </w:lvl>
    <w:lvl w:ilvl="3" w:tplc="6496387C">
      <w:numFmt w:val="none"/>
      <w:lvlText w:val=""/>
      <w:lvlJc w:val="left"/>
      <w:pPr>
        <w:tabs>
          <w:tab w:val="num" w:pos="360"/>
        </w:tabs>
      </w:pPr>
    </w:lvl>
    <w:lvl w:ilvl="4" w:tplc="3C92FE60">
      <w:numFmt w:val="none"/>
      <w:lvlText w:val=""/>
      <w:lvlJc w:val="left"/>
      <w:pPr>
        <w:tabs>
          <w:tab w:val="num" w:pos="360"/>
        </w:tabs>
      </w:pPr>
    </w:lvl>
    <w:lvl w:ilvl="5" w:tplc="343C64A0">
      <w:numFmt w:val="none"/>
      <w:lvlText w:val=""/>
      <w:lvlJc w:val="left"/>
      <w:pPr>
        <w:tabs>
          <w:tab w:val="num" w:pos="360"/>
        </w:tabs>
      </w:pPr>
    </w:lvl>
    <w:lvl w:ilvl="6" w:tplc="EBCEC32A">
      <w:numFmt w:val="none"/>
      <w:lvlText w:val=""/>
      <w:lvlJc w:val="left"/>
      <w:pPr>
        <w:tabs>
          <w:tab w:val="num" w:pos="360"/>
        </w:tabs>
      </w:pPr>
    </w:lvl>
    <w:lvl w:ilvl="7" w:tplc="A1FA8144">
      <w:numFmt w:val="none"/>
      <w:lvlText w:val=""/>
      <w:lvlJc w:val="left"/>
      <w:pPr>
        <w:tabs>
          <w:tab w:val="num" w:pos="360"/>
        </w:tabs>
      </w:pPr>
    </w:lvl>
    <w:lvl w:ilvl="8" w:tplc="71621F92">
      <w:numFmt w:val="none"/>
      <w:lvlText w:val=""/>
      <w:lvlJc w:val="left"/>
      <w:pPr>
        <w:tabs>
          <w:tab w:val="num" w:pos="360"/>
        </w:tabs>
      </w:pPr>
    </w:lvl>
  </w:abstractNum>
  <w:abstractNum w:abstractNumId="46">
    <w:nsid w:val="7B571B0A"/>
    <w:multiLevelType w:val="hybridMultilevel"/>
    <w:tmpl w:val="E8326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B93010"/>
    <w:multiLevelType w:val="hybridMultilevel"/>
    <w:tmpl w:val="3FAC292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7D130CAC"/>
    <w:multiLevelType w:val="hybridMultilevel"/>
    <w:tmpl w:val="9AD67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EAE382D"/>
    <w:multiLevelType w:val="hybridMultilevel"/>
    <w:tmpl w:val="8336179E"/>
    <w:lvl w:ilvl="0" w:tplc="6576FF96">
      <w:start w:val="1"/>
      <w:numFmt w:val="upperLetter"/>
      <w:lvlText w:val="%1."/>
      <w:lvlJc w:val="left"/>
      <w:pPr>
        <w:ind w:left="720" w:hanging="360"/>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47"/>
  </w:num>
  <w:num w:numId="4">
    <w:abstractNumId w:val="29"/>
  </w:num>
  <w:num w:numId="5">
    <w:abstractNumId w:val="27"/>
  </w:num>
  <w:num w:numId="6">
    <w:abstractNumId w:val="18"/>
  </w:num>
  <w:num w:numId="7">
    <w:abstractNumId w:val="15"/>
  </w:num>
  <w:num w:numId="8">
    <w:abstractNumId w:val="6"/>
  </w:num>
  <w:num w:numId="9">
    <w:abstractNumId w:val="43"/>
  </w:num>
  <w:num w:numId="10">
    <w:abstractNumId w:val="25"/>
  </w:num>
  <w:num w:numId="11">
    <w:abstractNumId w:val="23"/>
  </w:num>
  <w:num w:numId="12">
    <w:abstractNumId w:val="17"/>
  </w:num>
  <w:num w:numId="13">
    <w:abstractNumId w:val="48"/>
  </w:num>
  <w:num w:numId="14">
    <w:abstractNumId w:val="32"/>
  </w:num>
  <w:num w:numId="15">
    <w:abstractNumId w:val="9"/>
  </w:num>
  <w:num w:numId="16">
    <w:abstractNumId w:val="36"/>
  </w:num>
  <w:num w:numId="17">
    <w:abstractNumId w:val="41"/>
  </w:num>
  <w:num w:numId="18">
    <w:abstractNumId w:val="12"/>
  </w:num>
  <w:num w:numId="19">
    <w:abstractNumId w:val="5"/>
  </w:num>
  <w:num w:numId="20">
    <w:abstractNumId w:val="14"/>
  </w:num>
  <w:num w:numId="21">
    <w:abstractNumId w:val="22"/>
  </w:num>
  <w:num w:numId="22">
    <w:abstractNumId w:val="45"/>
  </w:num>
  <w:num w:numId="23">
    <w:abstractNumId w:val="3"/>
  </w:num>
  <w:num w:numId="24">
    <w:abstractNumId w:val="40"/>
  </w:num>
  <w:num w:numId="25">
    <w:abstractNumId w:val="21"/>
  </w:num>
  <w:num w:numId="26">
    <w:abstractNumId w:val="38"/>
  </w:num>
  <w:num w:numId="27">
    <w:abstractNumId w:val="8"/>
  </w:num>
  <w:num w:numId="28">
    <w:abstractNumId w:val="44"/>
  </w:num>
  <w:num w:numId="29">
    <w:abstractNumId w:val="2"/>
  </w:num>
  <w:num w:numId="30">
    <w:abstractNumId w:val="28"/>
  </w:num>
  <w:num w:numId="31">
    <w:abstractNumId w:val="10"/>
  </w:num>
  <w:num w:numId="32">
    <w:abstractNumId w:val="1"/>
  </w:num>
  <w:num w:numId="33">
    <w:abstractNumId w:val="24"/>
  </w:num>
  <w:num w:numId="34">
    <w:abstractNumId w:val="37"/>
  </w:num>
  <w:num w:numId="35">
    <w:abstractNumId w:val="34"/>
  </w:num>
  <w:num w:numId="36">
    <w:abstractNumId w:val="33"/>
  </w:num>
  <w:num w:numId="37">
    <w:abstractNumId w:val="46"/>
  </w:num>
  <w:num w:numId="38">
    <w:abstractNumId w:val="42"/>
  </w:num>
  <w:num w:numId="39">
    <w:abstractNumId w:val="7"/>
  </w:num>
  <w:num w:numId="40">
    <w:abstractNumId w:val="0"/>
  </w:num>
  <w:num w:numId="41">
    <w:abstractNumId w:val="13"/>
  </w:num>
  <w:num w:numId="42">
    <w:abstractNumId w:val="31"/>
  </w:num>
  <w:num w:numId="43">
    <w:abstractNumId w:val="26"/>
  </w:num>
  <w:num w:numId="44">
    <w:abstractNumId w:val="49"/>
  </w:num>
  <w:num w:numId="45">
    <w:abstractNumId w:val="20"/>
  </w:num>
  <w:num w:numId="46">
    <w:abstractNumId w:val="11"/>
  </w:num>
  <w:num w:numId="47">
    <w:abstractNumId w:val="30"/>
  </w:num>
  <w:num w:numId="48">
    <w:abstractNumId w:val="4"/>
  </w:num>
  <w:num w:numId="49">
    <w:abstractNumId w:val="35"/>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ocumentProtection w:edit="forms" w:enforcement="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827E1"/>
    <w:rsid w:val="00002C19"/>
    <w:rsid w:val="0000576C"/>
    <w:rsid w:val="0001108F"/>
    <w:rsid w:val="0001158E"/>
    <w:rsid w:val="00015028"/>
    <w:rsid w:val="00015371"/>
    <w:rsid w:val="00024ECE"/>
    <w:rsid w:val="000303C4"/>
    <w:rsid w:val="00034B9A"/>
    <w:rsid w:val="00056841"/>
    <w:rsid w:val="00057F79"/>
    <w:rsid w:val="000604B0"/>
    <w:rsid w:val="0006171F"/>
    <w:rsid w:val="0006472E"/>
    <w:rsid w:val="00065C24"/>
    <w:rsid w:val="00066E90"/>
    <w:rsid w:val="000735AB"/>
    <w:rsid w:val="0007449F"/>
    <w:rsid w:val="000839C7"/>
    <w:rsid w:val="0009382D"/>
    <w:rsid w:val="000A4099"/>
    <w:rsid w:val="000A67FB"/>
    <w:rsid w:val="000A6F24"/>
    <w:rsid w:val="000B0328"/>
    <w:rsid w:val="000C0E38"/>
    <w:rsid w:val="000C2B03"/>
    <w:rsid w:val="000C6362"/>
    <w:rsid w:val="000D2531"/>
    <w:rsid w:val="000D44AA"/>
    <w:rsid w:val="000D7F4A"/>
    <w:rsid w:val="000E15CE"/>
    <w:rsid w:val="000F1068"/>
    <w:rsid w:val="000F6F9A"/>
    <w:rsid w:val="0010388F"/>
    <w:rsid w:val="00107586"/>
    <w:rsid w:val="00111411"/>
    <w:rsid w:val="00117FAD"/>
    <w:rsid w:val="00122844"/>
    <w:rsid w:val="00122A50"/>
    <w:rsid w:val="0012324C"/>
    <w:rsid w:val="00124307"/>
    <w:rsid w:val="00126006"/>
    <w:rsid w:val="00127E90"/>
    <w:rsid w:val="001354F2"/>
    <w:rsid w:val="00135A0E"/>
    <w:rsid w:val="00135E5E"/>
    <w:rsid w:val="00141740"/>
    <w:rsid w:val="001474D6"/>
    <w:rsid w:val="00153530"/>
    <w:rsid w:val="00154D0F"/>
    <w:rsid w:val="00154EE4"/>
    <w:rsid w:val="001601CE"/>
    <w:rsid w:val="00160581"/>
    <w:rsid w:val="001644CA"/>
    <w:rsid w:val="00171D9C"/>
    <w:rsid w:val="00171DE8"/>
    <w:rsid w:val="001723F1"/>
    <w:rsid w:val="00173A66"/>
    <w:rsid w:val="00182B02"/>
    <w:rsid w:val="001838C0"/>
    <w:rsid w:val="00185AFD"/>
    <w:rsid w:val="001A3AFA"/>
    <w:rsid w:val="001B43E3"/>
    <w:rsid w:val="001B462B"/>
    <w:rsid w:val="001B5CC0"/>
    <w:rsid w:val="001C1E24"/>
    <w:rsid w:val="001C3452"/>
    <w:rsid w:val="001D3AC8"/>
    <w:rsid w:val="001D40B9"/>
    <w:rsid w:val="001D6B12"/>
    <w:rsid w:val="001D6C53"/>
    <w:rsid w:val="001F13C5"/>
    <w:rsid w:val="001F6969"/>
    <w:rsid w:val="001F7269"/>
    <w:rsid w:val="00210268"/>
    <w:rsid w:val="0021479F"/>
    <w:rsid w:val="00220B96"/>
    <w:rsid w:val="00223DB5"/>
    <w:rsid w:val="00231EFD"/>
    <w:rsid w:val="00233310"/>
    <w:rsid w:val="00233D00"/>
    <w:rsid w:val="002408D7"/>
    <w:rsid w:val="002428EA"/>
    <w:rsid w:val="002431C8"/>
    <w:rsid w:val="00245C13"/>
    <w:rsid w:val="0024735C"/>
    <w:rsid w:val="00247D91"/>
    <w:rsid w:val="0025006C"/>
    <w:rsid w:val="002504ED"/>
    <w:rsid w:val="00254B08"/>
    <w:rsid w:val="00256AC2"/>
    <w:rsid w:val="002635AE"/>
    <w:rsid w:val="002641BE"/>
    <w:rsid w:val="0026464A"/>
    <w:rsid w:val="002660B8"/>
    <w:rsid w:val="002679C2"/>
    <w:rsid w:val="00272B3B"/>
    <w:rsid w:val="002731DF"/>
    <w:rsid w:val="0027347D"/>
    <w:rsid w:val="00275BD0"/>
    <w:rsid w:val="0028119C"/>
    <w:rsid w:val="002815FB"/>
    <w:rsid w:val="002900E2"/>
    <w:rsid w:val="0029629E"/>
    <w:rsid w:val="002A044B"/>
    <w:rsid w:val="002A04EA"/>
    <w:rsid w:val="002A3269"/>
    <w:rsid w:val="002A3EC4"/>
    <w:rsid w:val="002A41B5"/>
    <w:rsid w:val="002A4622"/>
    <w:rsid w:val="002A6D16"/>
    <w:rsid w:val="002C0C11"/>
    <w:rsid w:val="002C287B"/>
    <w:rsid w:val="002C79E6"/>
    <w:rsid w:val="002D4707"/>
    <w:rsid w:val="002E1372"/>
    <w:rsid w:val="002F5A0E"/>
    <w:rsid w:val="002F7681"/>
    <w:rsid w:val="003007AA"/>
    <w:rsid w:val="00304CFF"/>
    <w:rsid w:val="00310205"/>
    <w:rsid w:val="0031237A"/>
    <w:rsid w:val="003229F7"/>
    <w:rsid w:val="00322F1F"/>
    <w:rsid w:val="00325F08"/>
    <w:rsid w:val="00327249"/>
    <w:rsid w:val="00334320"/>
    <w:rsid w:val="00334E26"/>
    <w:rsid w:val="00347D3C"/>
    <w:rsid w:val="00350514"/>
    <w:rsid w:val="00353820"/>
    <w:rsid w:val="003579E3"/>
    <w:rsid w:val="00360D19"/>
    <w:rsid w:val="00364CF7"/>
    <w:rsid w:val="003810CD"/>
    <w:rsid w:val="00383C40"/>
    <w:rsid w:val="003859C4"/>
    <w:rsid w:val="003935A3"/>
    <w:rsid w:val="00395B81"/>
    <w:rsid w:val="003A03F3"/>
    <w:rsid w:val="003A10C7"/>
    <w:rsid w:val="003A1C78"/>
    <w:rsid w:val="003A1CCF"/>
    <w:rsid w:val="003A6378"/>
    <w:rsid w:val="003B00C6"/>
    <w:rsid w:val="003B1B52"/>
    <w:rsid w:val="003B1CB3"/>
    <w:rsid w:val="003B69E7"/>
    <w:rsid w:val="003C4436"/>
    <w:rsid w:val="003C56CA"/>
    <w:rsid w:val="003C6F51"/>
    <w:rsid w:val="003C7521"/>
    <w:rsid w:val="003D0807"/>
    <w:rsid w:val="003D6734"/>
    <w:rsid w:val="003E41EF"/>
    <w:rsid w:val="003E6B3F"/>
    <w:rsid w:val="003F5FB5"/>
    <w:rsid w:val="003F707A"/>
    <w:rsid w:val="003F74FD"/>
    <w:rsid w:val="0040006A"/>
    <w:rsid w:val="00400BE5"/>
    <w:rsid w:val="00410599"/>
    <w:rsid w:val="00417C90"/>
    <w:rsid w:val="0042090E"/>
    <w:rsid w:val="00420D9C"/>
    <w:rsid w:val="00432245"/>
    <w:rsid w:val="004376BE"/>
    <w:rsid w:val="0044029C"/>
    <w:rsid w:val="00446BCC"/>
    <w:rsid w:val="00447C13"/>
    <w:rsid w:val="00450BB5"/>
    <w:rsid w:val="004541E7"/>
    <w:rsid w:val="00454584"/>
    <w:rsid w:val="00457971"/>
    <w:rsid w:val="004613DC"/>
    <w:rsid w:val="00472E50"/>
    <w:rsid w:val="00475EFC"/>
    <w:rsid w:val="00476B0C"/>
    <w:rsid w:val="0048341F"/>
    <w:rsid w:val="00483639"/>
    <w:rsid w:val="00484A70"/>
    <w:rsid w:val="00487619"/>
    <w:rsid w:val="00487ED2"/>
    <w:rsid w:val="004915D1"/>
    <w:rsid w:val="004A2C56"/>
    <w:rsid w:val="004A3D8F"/>
    <w:rsid w:val="004B3E4C"/>
    <w:rsid w:val="004B506A"/>
    <w:rsid w:val="004B73B9"/>
    <w:rsid w:val="004B77E6"/>
    <w:rsid w:val="004B7D7D"/>
    <w:rsid w:val="004C1137"/>
    <w:rsid w:val="004C1FE8"/>
    <w:rsid w:val="004C53FA"/>
    <w:rsid w:val="004C5C55"/>
    <w:rsid w:val="004D26E3"/>
    <w:rsid w:val="004E624B"/>
    <w:rsid w:val="00500182"/>
    <w:rsid w:val="0050281E"/>
    <w:rsid w:val="0051169E"/>
    <w:rsid w:val="00512BC3"/>
    <w:rsid w:val="00512F1F"/>
    <w:rsid w:val="0052576F"/>
    <w:rsid w:val="00530558"/>
    <w:rsid w:val="00531F0E"/>
    <w:rsid w:val="0053226C"/>
    <w:rsid w:val="00532CB5"/>
    <w:rsid w:val="00536F6D"/>
    <w:rsid w:val="00564995"/>
    <w:rsid w:val="00564B30"/>
    <w:rsid w:val="005658D1"/>
    <w:rsid w:val="00565B35"/>
    <w:rsid w:val="00566E87"/>
    <w:rsid w:val="0057723B"/>
    <w:rsid w:val="0057757E"/>
    <w:rsid w:val="00590F80"/>
    <w:rsid w:val="0059166C"/>
    <w:rsid w:val="0059457E"/>
    <w:rsid w:val="00596BD6"/>
    <w:rsid w:val="0059785F"/>
    <w:rsid w:val="005A1FF7"/>
    <w:rsid w:val="005B1DCD"/>
    <w:rsid w:val="005C4F81"/>
    <w:rsid w:val="005C57AD"/>
    <w:rsid w:val="005D44D3"/>
    <w:rsid w:val="005D4E3C"/>
    <w:rsid w:val="005E35C2"/>
    <w:rsid w:val="005F4C74"/>
    <w:rsid w:val="00601A5E"/>
    <w:rsid w:val="00601A9F"/>
    <w:rsid w:val="00606C2D"/>
    <w:rsid w:val="00607394"/>
    <w:rsid w:val="00612837"/>
    <w:rsid w:val="00615BE3"/>
    <w:rsid w:val="00620909"/>
    <w:rsid w:val="006330DE"/>
    <w:rsid w:val="006337AB"/>
    <w:rsid w:val="00637A79"/>
    <w:rsid w:val="006423AE"/>
    <w:rsid w:val="00642705"/>
    <w:rsid w:val="00642D8F"/>
    <w:rsid w:val="006505C7"/>
    <w:rsid w:val="00661A07"/>
    <w:rsid w:val="006669AC"/>
    <w:rsid w:val="00666A6D"/>
    <w:rsid w:val="00670436"/>
    <w:rsid w:val="0067342B"/>
    <w:rsid w:val="00674267"/>
    <w:rsid w:val="006768C9"/>
    <w:rsid w:val="00683A1F"/>
    <w:rsid w:val="00683D6A"/>
    <w:rsid w:val="00685B33"/>
    <w:rsid w:val="006861C8"/>
    <w:rsid w:val="00694E4F"/>
    <w:rsid w:val="00695B87"/>
    <w:rsid w:val="006972E1"/>
    <w:rsid w:val="006A10A7"/>
    <w:rsid w:val="006A1275"/>
    <w:rsid w:val="006A16CF"/>
    <w:rsid w:val="006A48D9"/>
    <w:rsid w:val="006B6A2F"/>
    <w:rsid w:val="006C1295"/>
    <w:rsid w:val="006C19DF"/>
    <w:rsid w:val="006C3952"/>
    <w:rsid w:val="006D35C5"/>
    <w:rsid w:val="006D493B"/>
    <w:rsid w:val="006E5ABB"/>
    <w:rsid w:val="006E73CD"/>
    <w:rsid w:val="006F3283"/>
    <w:rsid w:val="006F3E95"/>
    <w:rsid w:val="006F6428"/>
    <w:rsid w:val="006F6802"/>
    <w:rsid w:val="00703496"/>
    <w:rsid w:val="00705C36"/>
    <w:rsid w:val="00707588"/>
    <w:rsid w:val="00712E51"/>
    <w:rsid w:val="0073552D"/>
    <w:rsid w:val="007371AE"/>
    <w:rsid w:val="0074459B"/>
    <w:rsid w:val="00746D0E"/>
    <w:rsid w:val="00747CA2"/>
    <w:rsid w:val="0075037A"/>
    <w:rsid w:val="007518F0"/>
    <w:rsid w:val="0075518C"/>
    <w:rsid w:val="00756C64"/>
    <w:rsid w:val="007614B6"/>
    <w:rsid w:val="007620B7"/>
    <w:rsid w:val="007632EF"/>
    <w:rsid w:val="00764580"/>
    <w:rsid w:val="0076465A"/>
    <w:rsid w:val="0076659B"/>
    <w:rsid w:val="00767252"/>
    <w:rsid w:val="00767C02"/>
    <w:rsid w:val="00770920"/>
    <w:rsid w:val="00777806"/>
    <w:rsid w:val="00783D24"/>
    <w:rsid w:val="007915C3"/>
    <w:rsid w:val="00791A13"/>
    <w:rsid w:val="00793059"/>
    <w:rsid w:val="00796FB9"/>
    <w:rsid w:val="007976C2"/>
    <w:rsid w:val="007A17FD"/>
    <w:rsid w:val="007A27AD"/>
    <w:rsid w:val="007A73E1"/>
    <w:rsid w:val="007A7C8D"/>
    <w:rsid w:val="007B1D34"/>
    <w:rsid w:val="007B296F"/>
    <w:rsid w:val="007C17ED"/>
    <w:rsid w:val="007C4199"/>
    <w:rsid w:val="007D07C8"/>
    <w:rsid w:val="007D145F"/>
    <w:rsid w:val="007D179F"/>
    <w:rsid w:val="007D298E"/>
    <w:rsid w:val="007D2DD5"/>
    <w:rsid w:val="007D4378"/>
    <w:rsid w:val="007D44A2"/>
    <w:rsid w:val="007D44A3"/>
    <w:rsid w:val="007E1642"/>
    <w:rsid w:val="007E7A15"/>
    <w:rsid w:val="007F27FE"/>
    <w:rsid w:val="007F64FE"/>
    <w:rsid w:val="00803536"/>
    <w:rsid w:val="008107FA"/>
    <w:rsid w:val="00814460"/>
    <w:rsid w:val="008159CC"/>
    <w:rsid w:val="00825AD7"/>
    <w:rsid w:val="00831589"/>
    <w:rsid w:val="00831C60"/>
    <w:rsid w:val="00835CC7"/>
    <w:rsid w:val="0084311F"/>
    <w:rsid w:val="0084365D"/>
    <w:rsid w:val="00843F56"/>
    <w:rsid w:val="00844E53"/>
    <w:rsid w:val="00852C92"/>
    <w:rsid w:val="00855EEE"/>
    <w:rsid w:val="00857621"/>
    <w:rsid w:val="00857B65"/>
    <w:rsid w:val="00866B28"/>
    <w:rsid w:val="00886DE0"/>
    <w:rsid w:val="008903AC"/>
    <w:rsid w:val="008A0B03"/>
    <w:rsid w:val="008B04E1"/>
    <w:rsid w:val="008B1B65"/>
    <w:rsid w:val="008B52DD"/>
    <w:rsid w:val="008B530F"/>
    <w:rsid w:val="008C1342"/>
    <w:rsid w:val="008C637A"/>
    <w:rsid w:val="008C7A29"/>
    <w:rsid w:val="008C7EB8"/>
    <w:rsid w:val="008D0035"/>
    <w:rsid w:val="008D31C0"/>
    <w:rsid w:val="008E3D15"/>
    <w:rsid w:val="008F0FA8"/>
    <w:rsid w:val="008F4E08"/>
    <w:rsid w:val="009000B2"/>
    <w:rsid w:val="009111C5"/>
    <w:rsid w:val="0092459C"/>
    <w:rsid w:val="00925A2A"/>
    <w:rsid w:val="0093142A"/>
    <w:rsid w:val="00941803"/>
    <w:rsid w:val="00942E73"/>
    <w:rsid w:val="0095087C"/>
    <w:rsid w:val="00966F14"/>
    <w:rsid w:val="0097353B"/>
    <w:rsid w:val="00975CA2"/>
    <w:rsid w:val="009777C8"/>
    <w:rsid w:val="009810B7"/>
    <w:rsid w:val="0098515F"/>
    <w:rsid w:val="009939E0"/>
    <w:rsid w:val="009A223B"/>
    <w:rsid w:val="009A2EC3"/>
    <w:rsid w:val="009A3206"/>
    <w:rsid w:val="009B2601"/>
    <w:rsid w:val="009B402B"/>
    <w:rsid w:val="009B5890"/>
    <w:rsid w:val="009B753A"/>
    <w:rsid w:val="009C1F11"/>
    <w:rsid w:val="009D41CE"/>
    <w:rsid w:val="009D4440"/>
    <w:rsid w:val="009E2768"/>
    <w:rsid w:val="009E4BC3"/>
    <w:rsid w:val="009E5407"/>
    <w:rsid w:val="00A01A37"/>
    <w:rsid w:val="00A04999"/>
    <w:rsid w:val="00A07D13"/>
    <w:rsid w:val="00A10588"/>
    <w:rsid w:val="00A1293A"/>
    <w:rsid w:val="00A2121E"/>
    <w:rsid w:val="00A37002"/>
    <w:rsid w:val="00A41220"/>
    <w:rsid w:val="00A63511"/>
    <w:rsid w:val="00A67901"/>
    <w:rsid w:val="00A81953"/>
    <w:rsid w:val="00A82E8D"/>
    <w:rsid w:val="00A97C96"/>
    <w:rsid w:val="00AA02E7"/>
    <w:rsid w:val="00AB00FF"/>
    <w:rsid w:val="00AB2230"/>
    <w:rsid w:val="00AB5FF0"/>
    <w:rsid w:val="00AC0E7F"/>
    <w:rsid w:val="00AC1EEA"/>
    <w:rsid w:val="00AD0B3C"/>
    <w:rsid w:val="00AE43C5"/>
    <w:rsid w:val="00AE6818"/>
    <w:rsid w:val="00AF42E2"/>
    <w:rsid w:val="00AF4777"/>
    <w:rsid w:val="00AF5F72"/>
    <w:rsid w:val="00B00F8C"/>
    <w:rsid w:val="00B03FFD"/>
    <w:rsid w:val="00B10D22"/>
    <w:rsid w:val="00B140AA"/>
    <w:rsid w:val="00B14AE2"/>
    <w:rsid w:val="00B20DE9"/>
    <w:rsid w:val="00B31346"/>
    <w:rsid w:val="00B35E8D"/>
    <w:rsid w:val="00B36EC0"/>
    <w:rsid w:val="00B565EA"/>
    <w:rsid w:val="00B57DE8"/>
    <w:rsid w:val="00B61D29"/>
    <w:rsid w:val="00B63414"/>
    <w:rsid w:val="00B636DA"/>
    <w:rsid w:val="00B739EA"/>
    <w:rsid w:val="00B73AFA"/>
    <w:rsid w:val="00B8085E"/>
    <w:rsid w:val="00B82065"/>
    <w:rsid w:val="00B82E6E"/>
    <w:rsid w:val="00B86238"/>
    <w:rsid w:val="00B958FF"/>
    <w:rsid w:val="00BA28A8"/>
    <w:rsid w:val="00BA4F21"/>
    <w:rsid w:val="00BB090A"/>
    <w:rsid w:val="00BB3082"/>
    <w:rsid w:val="00BB39CE"/>
    <w:rsid w:val="00BB703C"/>
    <w:rsid w:val="00BC1497"/>
    <w:rsid w:val="00BC19F8"/>
    <w:rsid w:val="00BC221E"/>
    <w:rsid w:val="00BC64C9"/>
    <w:rsid w:val="00BD2267"/>
    <w:rsid w:val="00BE23E6"/>
    <w:rsid w:val="00BE4C9E"/>
    <w:rsid w:val="00BE4D95"/>
    <w:rsid w:val="00BE63BA"/>
    <w:rsid w:val="00BE6BD9"/>
    <w:rsid w:val="00BF5FC4"/>
    <w:rsid w:val="00C02EC4"/>
    <w:rsid w:val="00C03F73"/>
    <w:rsid w:val="00C0577E"/>
    <w:rsid w:val="00C10856"/>
    <w:rsid w:val="00C143A8"/>
    <w:rsid w:val="00C149D3"/>
    <w:rsid w:val="00C27BC2"/>
    <w:rsid w:val="00C33AC1"/>
    <w:rsid w:val="00C351B0"/>
    <w:rsid w:val="00C355D7"/>
    <w:rsid w:val="00C414C6"/>
    <w:rsid w:val="00C52D5A"/>
    <w:rsid w:val="00C53445"/>
    <w:rsid w:val="00C53EB0"/>
    <w:rsid w:val="00C54E99"/>
    <w:rsid w:val="00C56FA6"/>
    <w:rsid w:val="00C61BFF"/>
    <w:rsid w:val="00C6318A"/>
    <w:rsid w:val="00C6356D"/>
    <w:rsid w:val="00C827E1"/>
    <w:rsid w:val="00C9510C"/>
    <w:rsid w:val="00C97E68"/>
    <w:rsid w:val="00CA38AE"/>
    <w:rsid w:val="00CB0819"/>
    <w:rsid w:val="00CB5174"/>
    <w:rsid w:val="00CB5832"/>
    <w:rsid w:val="00CC10A0"/>
    <w:rsid w:val="00CC74A8"/>
    <w:rsid w:val="00CD3198"/>
    <w:rsid w:val="00CD4235"/>
    <w:rsid w:val="00CD47E3"/>
    <w:rsid w:val="00CD4AA7"/>
    <w:rsid w:val="00CE4E6D"/>
    <w:rsid w:val="00CE6686"/>
    <w:rsid w:val="00CF4A63"/>
    <w:rsid w:val="00CF5100"/>
    <w:rsid w:val="00D00225"/>
    <w:rsid w:val="00D03DAE"/>
    <w:rsid w:val="00D04F67"/>
    <w:rsid w:val="00D10A8D"/>
    <w:rsid w:val="00D174F7"/>
    <w:rsid w:val="00D206FA"/>
    <w:rsid w:val="00D209D9"/>
    <w:rsid w:val="00D20ECA"/>
    <w:rsid w:val="00D2427B"/>
    <w:rsid w:val="00D24610"/>
    <w:rsid w:val="00D27B7F"/>
    <w:rsid w:val="00D463C0"/>
    <w:rsid w:val="00D6221E"/>
    <w:rsid w:val="00D63CE2"/>
    <w:rsid w:val="00D904D4"/>
    <w:rsid w:val="00DA6619"/>
    <w:rsid w:val="00DB2B76"/>
    <w:rsid w:val="00DB6069"/>
    <w:rsid w:val="00DB6727"/>
    <w:rsid w:val="00DB7E3D"/>
    <w:rsid w:val="00DC1396"/>
    <w:rsid w:val="00DE00AF"/>
    <w:rsid w:val="00DE41D4"/>
    <w:rsid w:val="00DF52E8"/>
    <w:rsid w:val="00DF6B25"/>
    <w:rsid w:val="00DF72EC"/>
    <w:rsid w:val="00E069F8"/>
    <w:rsid w:val="00E12D6A"/>
    <w:rsid w:val="00E30778"/>
    <w:rsid w:val="00E467B7"/>
    <w:rsid w:val="00E47D16"/>
    <w:rsid w:val="00E50F30"/>
    <w:rsid w:val="00E50F45"/>
    <w:rsid w:val="00E5140F"/>
    <w:rsid w:val="00E6294D"/>
    <w:rsid w:val="00E6322F"/>
    <w:rsid w:val="00E6511F"/>
    <w:rsid w:val="00E65AFD"/>
    <w:rsid w:val="00E700A5"/>
    <w:rsid w:val="00E708A3"/>
    <w:rsid w:val="00E8326E"/>
    <w:rsid w:val="00E86394"/>
    <w:rsid w:val="00E92A5B"/>
    <w:rsid w:val="00EA12B1"/>
    <w:rsid w:val="00EA134A"/>
    <w:rsid w:val="00EA1865"/>
    <w:rsid w:val="00EA45CB"/>
    <w:rsid w:val="00EA4D15"/>
    <w:rsid w:val="00EB32E2"/>
    <w:rsid w:val="00EC4130"/>
    <w:rsid w:val="00EC7D7A"/>
    <w:rsid w:val="00EC7DFE"/>
    <w:rsid w:val="00ED218E"/>
    <w:rsid w:val="00ED3A4C"/>
    <w:rsid w:val="00ED6227"/>
    <w:rsid w:val="00EE0D5E"/>
    <w:rsid w:val="00EE1EAA"/>
    <w:rsid w:val="00EE38DD"/>
    <w:rsid w:val="00EE3E6B"/>
    <w:rsid w:val="00EE4414"/>
    <w:rsid w:val="00EE548A"/>
    <w:rsid w:val="00F02645"/>
    <w:rsid w:val="00F02F8F"/>
    <w:rsid w:val="00F036AE"/>
    <w:rsid w:val="00F047B1"/>
    <w:rsid w:val="00F063A3"/>
    <w:rsid w:val="00F0783A"/>
    <w:rsid w:val="00F15C91"/>
    <w:rsid w:val="00F222CD"/>
    <w:rsid w:val="00F27AB5"/>
    <w:rsid w:val="00F35CF9"/>
    <w:rsid w:val="00F42DD2"/>
    <w:rsid w:val="00F53235"/>
    <w:rsid w:val="00F53EA4"/>
    <w:rsid w:val="00F55B47"/>
    <w:rsid w:val="00F577D8"/>
    <w:rsid w:val="00F66356"/>
    <w:rsid w:val="00F70CC7"/>
    <w:rsid w:val="00F725FA"/>
    <w:rsid w:val="00F8054B"/>
    <w:rsid w:val="00F80699"/>
    <w:rsid w:val="00F80C68"/>
    <w:rsid w:val="00F8162E"/>
    <w:rsid w:val="00F84CD4"/>
    <w:rsid w:val="00F86831"/>
    <w:rsid w:val="00F95250"/>
    <w:rsid w:val="00F958EA"/>
    <w:rsid w:val="00FB08D6"/>
    <w:rsid w:val="00FB198A"/>
    <w:rsid w:val="00FB3306"/>
    <w:rsid w:val="00FB338D"/>
    <w:rsid w:val="00FB3733"/>
    <w:rsid w:val="00FB5001"/>
    <w:rsid w:val="00FC0393"/>
    <w:rsid w:val="00FC05E3"/>
    <w:rsid w:val="00FC06FA"/>
    <w:rsid w:val="00FC078E"/>
    <w:rsid w:val="00FC4444"/>
    <w:rsid w:val="00FC6765"/>
    <w:rsid w:val="00FD16CC"/>
    <w:rsid w:val="00FD19B3"/>
    <w:rsid w:val="00FD75FF"/>
    <w:rsid w:val="00FD7960"/>
    <w:rsid w:val="00FE01E9"/>
    <w:rsid w:val="00FE1194"/>
    <w:rsid w:val="00FE2AC8"/>
    <w:rsid w:val="00FE7522"/>
    <w:rsid w:val="00FE7ACF"/>
    <w:rsid w:val="00FF1455"/>
    <w:rsid w:val="00FF2903"/>
    <w:rsid w:val="00FF3ECC"/>
    <w:rsid w:val="00FF4A8F"/>
    <w:rsid w:val="00FF4B00"/>
    <w:rsid w:val="00FF6116"/>
    <w:rsid w:val="00FF6E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7E1"/>
    <w:rPr>
      <w:sz w:val="24"/>
      <w:szCs w:val="24"/>
      <w:lang w:val="en-GB"/>
    </w:rPr>
  </w:style>
  <w:style w:type="paragraph" w:styleId="Heading2">
    <w:name w:val="heading 2"/>
    <w:basedOn w:val="Normal"/>
    <w:link w:val="Heading2Char"/>
    <w:uiPriority w:val="9"/>
    <w:qFormat/>
    <w:rsid w:val="00FB3306"/>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3235"/>
    <w:pPr>
      <w:widowControl w:val="0"/>
      <w:autoSpaceDE w:val="0"/>
      <w:autoSpaceDN w:val="0"/>
      <w:adjustRightInd w:val="0"/>
      <w:jc w:val="center"/>
    </w:pPr>
    <w:rPr>
      <w:rFonts w:ascii="Courier 10cpi" w:hAnsi="Courier 10cpi"/>
      <w:b/>
      <w:bCs/>
      <w:sz w:val="20"/>
      <w:szCs w:val="20"/>
    </w:rPr>
  </w:style>
  <w:style w:type="character" w:customStyle="1" w:styleId="TitleChar">
    <w:name w:val="Title Char"/>
    <w:link w:val="Title"/>
    <w:rsid w:val="00F53235"/>
    <w:rPr>
      <w:rFonts w:ascii="Courier 10cpi" w:hAnsi="Courier 10cpi" w:cs="Courier 10cpi"/>
      <w:b/>
      <w:bCs/>
    </w:rPr>
  </w:style>
  <w:style w:type="paragraph" w:styleId="Header">
    <w:name w:val="header"/>
    <w:basedOn w:val="Normal"/>
    <w:link w:val="HeaderChar"/>
    <w:rsid w:val="00F02F8F"/>
    <w:pPr>
      <w:tabs>
        <w:tab w:val="center" w:pos="4320"/>
        <w:tab w:val="right" w:pos="8640"/>
      </w:tabs>
    </w:pPr>
  </w:style>
  <w:style w:type="character" w:customStyle="1" w:styleId="HeaderChar">
    <w:name w:val="Header Char"/>
    <w:link w:val="Header"/>
    <w:rsid w:val="00F02F8F"/>
    <w:rPr>
      <w:sz w:val="24"/>
      <w:szCs w:val="24"/>
      <w:lang w:val="en-GB"/>
    </w:rPr>
  </w:style>
  <w:style w:type="paragraph" w:styleId="Footer">
    <w:name w:val="footer"/>
    <w:basedOn w:val="Normal"/>
    <w:link w:val="FooterChar"/>
    <w:uiPriority w:val="99"/>
    <w:rsid w:val="00F02F8F"/>
    <w:pPr>
      <w:tabs>
        <w:tab w:val="center" w:pos="4320"/>
        <w:tab w:val="right" w:pos="8640"/>
      </w:tabs>
    </w:pPr>
  </w:style>
  <w:style w:type="character" w:customStyle="1" w:styleId="FooterChar">
    <w:name w:val="Footer Char"/>
    <w:link w:val="Footer"/>
    <w:uiPriority w:val="99"/>
    <w:rsid w:val="00F02F8F"/>
    <w:rPr>
      <w:sz w:val="24"/>
      <w:szCs w:val="24"/>
      <w:lang w:val="en-GB"/>
    </w:rPr>
  </w:style>
  <w:style w:type="paragraph" w:styleId="BalloonText">
    <w:name w:val="Balloon Text"/>
    <w:basedOn w:val="Normal"/>
    <w:link w:val="BalloonTextChar"/>
    <w:rsid w:val="00777806"/>
    <w:rPr>
      <w:rFonts w:ascii="Tahoma" w:hAnsi="Tahoma"/>
      <w:sz w:val="16"/>
      <w:szCs w:val="16"/>
    </w:rPr>
  </w:style>
  <w:style w:type="character" w:customStyle="1" w:styleId="BalloonTextChar">
    <w:name w:val="Balloon Text Char"/>
    <w:link w:val="BalloonText"/>
    <w:rsid w:val="00777806"/>
    <w:rPr>
      <w:rFonts w:ascii="Tahoma" w:hAnsi="Tahoma" w:cs="Tahoma"/>
      <w:sz w:val="16"/>
      <w:szCs w:val="16"/>
      <w:lang w:val="en-GB"/>
    </w:rPr>
  </w:style>
  <w:style w:type="paragraph" w:styleId="ListParagraph">
    <w:name w:val="List Paragraph"/>
    <w:basedOn w:val="Normal"/>
    <w:uiPriority w:val="34"/>
    <w:qFormat/>
    <w:rsid w:val="00EA4D15"/>
    <w:pPr>
      <w:spacing w:after="200" w:line="276" w:lineRule="auto"/>
      <w:ind w:left="720"/>
      <w:contextualSpacing/>
    </w:pPr>
    <w:rPr>
      <w:rFonts w:ascii="Calibri" w:eastAsia="Calibri" w:hAnsi="Calibri" w:cs="Arial"/>
      <w:sz w:val="22"/>
      <w:szCs w:val="22"/>
      <w:lang w:val="en-US"/>
    </w:rPr>
  </w:style>
  <w:style w:type="paragraph" w:customStyle="1" w:styleId="NormalFranklinGothicMedium">
    <w:name w:val="Normal + Franklin Gothic Medium"/>
    <w:aliases w:val="Black,Justified"/>
    <w:basedOn w:val="ListParagraph"/>
    <w:rsid w:val="00EA4D15"/>
    <w:pPr>
      <w:tabs>
        <w:tab w:val="num" w:pos="1680"/>
      </w:tabs>
      <w:ind w:left="1680" w:right="-423" w:hanging="360"/>
    </w:pPr>
    <w:rPr>
      <w:rFonts w:ascii="Franklin Gothic Book" w:hAnsi="Franklin Gothic Book" w:cs="Times New Roman"/>
      <w:color w:val="0000FF"/>
      <w:sz w:val="24"/>
      <w:szCs w:val="24"/>
    </w:rPr>
  </w:style>
  <w:style w:type="paragraph" w:customStyle="1" w:styleId="Default">
    <w:name w:val="Default"/>
    <w:rsid w:val="00024ECE"/>
    <w:pPr>
      <w:autoSpaceDE w:val="0"/>
      <w:autoSpaceDN w:val="0"/>
      <w:adjustRightInd w:val="0"/>
    </w:pPr>
    <w:rPr>
      <w:rFonts w:eastAsia="Calibri"/>
      <w:color w:val="000000"/>
      <w:sz w:val="24"/>
      <w:szCs w:val="24"/>
    </w:rPr>
  </w:style>
  <w:style w:type="character" w:customStyle="1" w:styleId="Heading2Char">
    <w:name w:val="Heading 2 Char"/>
    <w:basedOn w:val="DefaultParagraphFont"/>
    <w:link w:val="Heading2"/>
    <w:uiPriority w:val="9"/>
    <w:rsid w:val="00FB3306"/>
    <w:rPr>
      <w:b/>
      <w:bCs/>
      <w:sz w:val="36"/>
      <w:szCs w:val="36"/>
    </w:rPr>
  </w:style>
  <w:style w:type="paragraph" w:customStyle="1" w:styleId="large">
    <w:name w:val="large"/>
    <w:basedOn w:val="Normal"/>
    <w:rsid w:val="00FB3306"/>
    <w:pPr>
      <w:spacing w:before="100" w:beforeAutospacing="1" w:after="100" w:afterAutospacing="1"/>
    </w:pPr>
    <w:rPr>
      <w:lang w:val="en-US"/>
    </w:rPr>
  </w:style>
  <w:style w:type="paragraph" w:customStyle="1" w:styleId="semibold">
    <w:name w:val="semibold"/>
    <w:basedOn w:val="Normal"/>
    <w:rsid w:val="00FB3306"/>
    <w:pPr>
      <w:spacing w:before="100" w:beforeAutospacing="1" w:after="100" w:afterAutospacing="1"/>
    </w:pPr>
    <w:rPr>
      <w:lang w:val="en-US"/>
    </w:rPr>
  </w:style>
  <w:style w:type="character" w:customStyle="1" w:styleId="hiddenspellerror">
    <w:name w:val="hiddenspellerror"/>
    <w:basedOn w:val="DefaultParagraphFont"/>
    <w:rsid w:val="00FB3306"/>
  </w:style>
  <w:style w:type="character" w:customStyle="1" w:styleId="apple-converted-space">
    <w:name w:val="apple-converted-space"/>
    <w:basedOn w:val="DefaultParagraphFont"/>
    <w:rsid w:val="00FB3306"/>
  </w:style>
  <w:style w:type="character" w:styleId="Strong">
    <w:name w:val="Strong"/>
    <w:basedOn w:val="DefaultParagraphFont"/>
    <w:uiPriority w:val="22"/>
    <w:qFormat/>
    <w:rsid w:val="00FB3306"/>
    <w:rPr>
      <w:b/>
      <w:bCs/>
    </w:rPr>
  </w:style>
  <w:style w:type="character" w:customStyle="1" w:styleId="hiddengrammarerror">
    <w:name w:val="hiddengrammarerror"/>
    <w:basedOn w:val="DefaultParagraphFont"/>
    <w:rsid w:val="00FB3306"/>
  </w:style>
  <w:style w:type="character" w:customStyle="1" w:styleId="oneclick-link">
    <w:name w:val="oneclick-link"/>
    <w:basedOn w:val="DefaultParagraphFont"/>
    <w:rsid w:val="00FB3306"/>
  </w:style>
  <w:style w:type="character" w:styleId="PlaceholderText">
    <w:name w:val="Placeholder Text"/>
    <w:basedOn w:val="DefaultParagraphFont"/>
    <w:uiPriority w:val="99"/>
    <w:semiHidden/>
    <w:rsid w:val="0053226C"/>
    <w:rPr>
      <w:color w:val="808080"/>
    </w:rPr>
  </w:style>
  <w:style w:type="paragraph" w:styleId="BodyTextIndent">
    <w:name w:val="Body Text Indent"/>
    <w:basedOn w:val="Normal"/>
    <w:link w:val="BodyTextIndentChar"/>
    <w:uiPriority w:val="99"/>
    <w:rsid w:val="00C61BFF"/>
    <w:pPr>
      <w:ind w:left="720" w:hanging="720"/>
    </w:pPr>
    <w:rPr>
      <w:szCs w:val="20"/>
      <w:lang w:val="en-US"/>
    </w:rPr>
  </w:style>
  <w:style w:type="character" w:customStyle="1" w:styleId="BodyTextIndentChar">
    <w:name w:val="Body Text Indent Char"/>
    <w:basedOn w:val="DefaultParagraphFont"/>
    <w:link w:val="BodyTextIndent"/>
    <w:uiPriority w:val="99"/>
    <w:rsid w:val="00C61BFF"/>
    <w:rPr>
      <w:sz w:val="24"/>
    </w:rPr>
  </w:style>
</w:styles>
</file>

<file path=word/webSettings.xml><?xml version="1.0" encoding="utf-8"?>
<w:webSettings xmlns:r="http://schemas.openxmlformats.org/officeDocument/2006/relationships" xmlns:w="http://schemas.openxmlformats.org/wordprocessingml/2006/main">
  <w:divs>
    <w:div w:id="2465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6C57DF8-A58B-4EA3-BE68-D9E02D58CABF}"/>
      </w:docPartPr>
      <w:docPartBody>
        <w:p w:rsidR="007C2167" w:rsidRDefault="00DF2E7A">
          <w:r w:rsidRPr="009551F5">
            <w:rPr>
              <w:rStyle w:val="PlaceholderText"/>
            </w:rPr>
            <w:t>Click here to enter text.</w:t>
          </w:r>
        </w:p>
      </w:docPartBody>
    </w:docPart>
    <w:docPart>
      <w:docPartPr>
        <w:name w:val="44C4B32C7B724FB4996B8E939CBA1EC3"/>
        <w:category>
          <w:name w:val="General"/>
          <w:gallery w:val="placeholder"/>
        </w:category>
        <w:types>
          <w:type w:val="bbPlcHdr"/>
        </w:types>
        <w:behaviors>
          <w:behavior w:val="content"/>
        </w:behaviors>
        <w:guid w:val="{F6879CF4-23A4-4B02-8D7E-575C16698DFD}"/>
      </w:docPartPr>
      <w:docPartBody>
        <w:p w:rsidR="007C2167" w:rsidRDefault="00DF2E7A" w:rsidP="00DF2E7A">
          <w:pPr>
            <w:pStyle w:val="44C4B32C7B724FB4996B8E939CBA1EC3"/>
          </w:pPr>
          <w:r w:rsidRPr="009551F5">
            <w:rPr>
              <w:rStyle w:val="PlaceholderText"/>
            </w:rPr>
            <w:t>Click here to enter text.</w:t>
          </w:r>
        </w:p>
      </w:docPartBody>
    </w:docPart>
    <w:docPart>
      <w:docPartPr>
        <w:name w:val="EBE9AAB760C14A84B0480C98306C6C06"/>
        <w:category>
          <w:name w:val="General"/>
          <w:gallery w:val="placeholder"/>
        </w:category>
        <w:types>
          <w:type w:val="bbPlcHdr"/>
        </w:types>
        <w:behaviors>
          <w:behavior w:val="content"/>
        </w:behaviors>
        <w:guid w:val="{EF7204BF-622D-4DC8-8C88-A5AC09FA66A6}"/>
      </w:docPartPr>
      <w:docPartBody>
        <w:p w:rsidR="00D12DB5" w:rsidRDefault="00D12DB5" w:rsidP="00D12DB5">
          <w:pPr>
            <w:pStyle w:val="EBE9AAB760C14A84B0480C98306C6C061"/>
          </w:pPr>
          <w:r w:rsidRPr="00171DE8">
            <w:rPr>
              <w:rStyle w:val="PlaceholderText"/>
              <w:rFonts w:asciiTheme="majorBidi" w:hAnsiTheme="majorBidi" w:cstheme="majorBidi"/>
              <w:i/>
              <w:iCs/>
              <w:sz w:val="28"/>
              <w:szCs w:val="28"/>
            </w:rPr>
            <w:t>Click here to enter a date.</w:t>
          </w:r>
        </w:p>
      </w:docPartBody>
    </w:docPart>
    <w:docPart>
      <w:docPartPr>
        <w:name w:val="11AED17603E04C48B168FA025B5C14DB"/>
        <w:category>
          <w:name w:val="General"/>
          <w:gallery w:val="placeholder"/>
        </w:category>
        <w:types>
          <w:type w:val="bbPlcHdr"/>
        </w:types>
        <w:behaviors>
          <w:behavior w:val="content"/>
        </w:behaviors>
        <w:guid w:val="{3757C280-A4F3-49AC-9300-709AD32E6CD0}"/>
      </w:docPartPr>
      <w:docPartBody>
        <w:p w:rsidR="00D12DB5" w:rsidRDefault="00D12DB5" w:rsidP="00D12DB5">
          <w:pPr>
            <w:pStyle w:val="11AED17603E04C48B168FA025B5C14DB1"/>
          </w:pPr>
          <w:r w:rsidRPr="00171DE8">
            <w:rPr>
              <w:rStyle w:val="PlaceholderText"/>
              <w:rFonts w:asciiTheme="majorBidi" w:hAnsiTheme="majorBidi" w:cstheme="majorBidi"/>
              <w:i/>
              <w:iCs/>
              <w:sz w:val="28"/>
              <w:szCs w:val="28"/>
            </w:rPr>
            <w:t>Click here to enter text.</w:t>
          </w:r>
        </w:p>
      </w:docPartBody>
    </w:docPart>
    <w:docPart>
      <w:docPartPr>
        <w:name w:val="3767FA5AE57F4CA0A48E2B430E1A8F07"/>
        <w:category>
          <w:name w:val="General"/>
          <w:gallery w:val="placeholder"/>
        </w:category>
        <w:types>
          <w:type w:val="bbPlcHdr"/>
        </w:types>
        <w:behaviors>
          <w:behavior w:val="content"/>
        </w:behaviors>
        <w:guid w:val="{CCCDA634-60D2-4BD3-9525-C3E0F5A447A2}"/>
      </w:docPartPr>
      <w:docPartBody>
        <w:p w:rsidR="00D12DB5" w:rsidRDefault="00D12DB5" w:rsidP="00D12DB5">
          <w:pPr>
            <w:pStyle w:val="3767FA5AE57F4CA0A48E2B430E1A8F071"/>
          </w:pPr>
          <w:r w:rsidRPr="0059166C">
            <w:rPr>
              <w:rStyle w:val="PlaceholderText"/>
              <w:rFonts w:asciiTheme="majorBidi" w:hAnsiTheme="majorBidi" w:cstheme="majorBidi"/>
              <w:i/>
              <w:iCs/>
              <w:sz w:val="28"/>
              <w:szCs w:val="28"/>
            </w:rPr>
            <w:t>Click here to enter a date.</w:t>
          </w:r>
        </w:p>
      </w:docPartBody>
    </w:docPart>
    <w:docPart>
      <w:docPartPr>
        <w:name w:val="21C59C29AD364FCE8C0504EDDF498B76"/>
        <w:category>
          <w:name w:val="General"/>
          <w:gallery w:val="placeholder"/>
        </w:category>
        <w:types>
          <w:type w:val="bbPlcHdr"/>
        </w:types>
        <w:behaviors>
          <w:behavior w:val="content"/>
        </w:behaviors>
        <w:guid w:val="{D6C04527-B137-4AB2-A11F-4A12760EA12D}"/>
      </w:docPartPr>
      <w:docPartBody>
        <w:p w:rsidR="00D12DB5" w:rsidRDefault="00D12DB5" w:rsidP="00D12DB5">
          <w:pPr>
            <w:pStyle w:val="21C59C29AD364FCE8C0504EDDF498B761"/>
          </w:pPr>
          <w:r w:rsidRPr="007E1642">
            <w:rPr>
              <w:rStyle w:val="PlaceholderText"/>
              <w:rFonts w:asciiTheme="majorBidi" w:hAnsiTheme="majorBidi" w:cstheme="majorBidi"/>
              <w:i/>
              <w:iCs/>
              <w:sz w:val="28"/>
              <w:szCs w:val="28"/>
            </w:rPr>
            <w:t>Click here to enter a date.</w:t>
          </w:r>
        </w:p>
      </w:docPartBody>
    </w:docPart>
    <w:docPart>
      <w:docPartPr>
        <w:name w:val="09C4D6BC143847B58EB4828F366DB9D4"/>
        <w:category>
          <w:name w:val="General"/>
          <w:gallery w:val="placeholder"/>
        </w:category>
        <w:types>
          <w:type w:val="bbPlcHdr"/>
        </w:types>
        <w:behaviors>
          <w:behavior w:val="content"/>
        </w:behaviors>
        <w:guid w:val="{FB7959F5-9C95-4762-A12F-55B4A3EB1464}"/>
      </w:docPartPr>
      <w:docPartBody>
        <w:p w:rsidR="00D12DB5" w:rsidRDefault="007C2167" w:rsidP="007C2167">
          <w:pPr>
            <w:pStyle w:val="09C4D6BC143847B58EB4828F366DB9D4"/>
          </w:pPr>
          <w:r w:rsidRPr="009551F5">
            <w:rPr>
              <w:rStyle w:val="PlaceholderText"/>
            </w:rPr>
            <w:t>Click here to enter text.</w:t>
          </w:r>
        </w:p>
      </w:docPartBody>
    </w:docPart>
    <w:docPart>
      <w:docPartPr>
        <w:name w:val="3B678021B9A24615BFA719C7F6603657"/>
        <w:category>
          <w:name w:val="General"/>
          <w:gallery w:val="placeholder"/>
        </w:category>
        <w:types>
          <w:type w:val="bbPlcHdr"/>
        </w:types>
        <w:behaviors>
          <w:behavior w:val="content"/>
        </w:behaviors>
        <w:guid w:val="{C4E6FD08-EA8D-4882-B962-A7387E168119}"/>
      </w:docPartPr>
      <w:docPartBody>
        <w:p w:rsidR="00D12DB5" w:rsidRDefault="007C2167" w:rsidP="007C2167">
          <w:pPr>
            <w:pStyle w:val="3B678021B9A24615BFA719C7F6603657"/>
          </w:pPr>
          <w:r w:rsidRPr="009551F5">
            <w:rPr>
              <w:rStyle w:val="PlaceholderText"/>
            </w:rPr>
            <w:t>Click here to enter text.</w:t>
          </w:r>
        </w:p>
      </w:docPartBody>
    </w:docPart>
    <w:docPart>
      <w:docPartPr>
        <w:name w:val="9FE25C5AC5DE42318FAE2E1D15A32895"/>
        <w:category>
          <w:name w:val="General"/>
          <w:gallery w:val="placeholder"/>
        </w:category>
        <w:types>
          <w:type w:val="bbPlcHdr"/>
        </w:types>
        <w:behaviors>
          <w:behavior w:val="content"/>
        </w:behaviors>
        <w:guid w:val="{54D351AE-DAE9-4961-8147-D9B20E57D201}"/>
      </w:docPartPr>
      <w:docPartBody>
        <w:p w:rsidR="00D12DB5" w:rsidRDefault="007C2167" w:rsidP="007C2167">
          <w:pPr>
            <w:pStyle w:val="9FE25C5AC5DE42318FAE2E1D15A32895"/>
          </w:pPr>
          <w:r w:rsidRPr="009551F5">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10cpi">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FreesiaUPC">
    <w:panose1 w:val="020B0604020202020204"/>
    <w:charset w:val="00"/>
    <w:family w:val="swiss"/>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F2E7A"/>
    <w:rsid w:val="004C0054"/>
    <w:rsid w:val="007C2167"/>
    <w:rsid w:val="00985F02"/>
    <w:rsid w:val="00B36CB2"/>
    <w:rsid w:val="00C61DA7"/>
    <w:rsid w:val="00D12DB5"/>
    <w:rsid w:val="00DA0FCB"/>
    <w:rsid w:val="00DF2E7A"/>
    <w:rsid w:val="00EB0E4C"/>
    <w:rsid w:val="00F10C5E"/>
    <w:rsid w:val="00F722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DB5"/>
    <w:rPr>
      <w:color w:val="808080"/>
    </w:rPr>
  </w:style>
  <w:style w:type="paragraph" w:customStyle="1" w:styleId="44C4B32C7B724FB4996B8E939CBA1EC3">
    <w:name w:val="44C4B32C7B724FB4996B8E939CBA1EC3"/>
    <w:rsid w:val="00DF2E7A"/>
  </w:style>
  <w:style w:type="paragraph" w:customStyle="1" w:styleId="EBE9AAB760C14A84B0480C98306C6C06">
    <w:name w:val="EBE9AAB760C14A84B0480C98306C6C06"/>
    <w:rsid w:val="007C2167"/>
    <w:pPr>
      <w:spacing w:after="0" w:line="240" w:lineRule="auto"/>
    </w:pPr>
    <w:rPr>
      <w:rFonts w:ascii="Times New Roman" w:eastAsia="Times New Roman" w:hAnsi="Times New Roman" w:cs="Times New Roman"/>
      <w:sz w:val="24"/>
      <w:szCs w:val="24"/>
      <w:lang w:val="en-GB"/>
    </w:rPr>
  </w:style>
  <w:style w:type="paragraph" w:customStyle="1" w:styleId="11AED17603E04C48B168FA025B5C14DB">
    <w:name w:val="11AED17603E04C48B168FA025B5C14DB"/>
    <w:rsid w:val="007C2167"/>
    <w:pPr>
      <w:ind w:left="720"/>
      <w:contextualSpacing/>
    </w:pPr>
    <w:rPr>
      <w:rFonts w:ascii="Calibri" w:eastAsia="Calibri" w:hAnsi="Calibri" w:cs="Arial"/>
    </w:rPr>
  </w:style>
  <w:style w:type="paragraph" w:customStyle="1" w:styleId="3767FA5AE57F4CA0A48E2B430E1A8F07">
    <w:name w:val="3767FA5AE57F4CA0A48E2B430E1A8F07"/>
    <w:rsid w:val="007C2167"/>
    <w:pPr>
      <w:ind w:left="720"/>
      <w:contextualSpacing/>
    </w:pPr>
    <w:rPr>
      <w:rFonts w:ascii="Calibri" w:eastAsia="Calibri" w:hAnsi="Calibri" w:cs="Arial"/>
    </w:rPr>
  </w:style>
  <w:style w:type="paragraph" w:customStyle="1" w:styleId="21C59C29AD364FCE8C0504EDDF498B76">
    <w:name w:val="21C59C29AD364FCE8C0504EDDF498B76"/>
    <w:rsid w:val="007C2167"/>
    <w:pPr>
      <w:ind w:left="720"/>
      <w:contextualSpacing/>
    </w:pPr>
    <w:rPr>
      <w:rFonts w:ascii="Calibri" w:eastAsia="Calibri" w:hAnsi="Calibri" w:cs="Arial"/>
    </w:rPr>
  </w:style>
  <w:style w:type="paragraph" w:customStyle="1" w:styleId="09C4D6BC143847B58EB4828F366DB9D4">
    <w:name w:val="09C4D6BC143847B58EB4828F366DB9D4"/>
    <w:rsid w:val="007C2167"/>
  </w:style>
  <w:style w:type="paragraph" w:customStyle="1" w:styleId="3B678021B9A24615BFA719C7F6603657">
    <w:name w:val="3B678021B9A24615BFA719C7F6603657"/>
    <w:rsid w:val="007C2167"/>
  </w:style>
  <w:style w:type="paragraph" w:customStyle="1" w:styleId="9FE25C5AC5DE42318FAE2E1D15A32895">
    <w:name w:val="9FE25C5AC5DE42318FAE2E1D15A32895"/>
    <w:rsid w:val="007C2167"/>
  </w:style>
  <w:style w:type="paragraph" w:customStyle="1" w:styleId="F85813FECC434EBCB792C1E4AD531465">
    <w:name w:val="F85813FECC434EBCB792C1E4AD531465"/>
    <w:rsid w:val="00D12DB5"/>
  </w:style>
  <w:style w:type="paragraph" w:customStyle="1" w:styleId="EBE9AAB760C14A84B0480C98306C6C061">
    <w:name w:val="EBE9AAB760C14A84B0480C98306C6C061"/>
    <w:rsid w:val="00D12DB5"/>
    <w:pPr>
      <w:spacing w:after="0" w:line="240" w:lineRule="auto"/>
    </w:pPr>
    <w:rPr>
      <w:rFonts w:ascii="Times New Roman" w:eastAsia="Times New Roman" w:hAnsi="Times New Roman" w:cs="Times New Roman"/>
      <w:sz w:val="24"/>
      <w:szCs w:val="24"/>
      <w:lang w:val="en-GB"/>
    </w:rPr>
  </w:style>
  <w:style w:type="paragraph" w:customStyle="1" w:styleId="8CA5523528564797BBDF98DA8240292A">
    <w:name w:val="8CA5523528564797BBDF98DA8240292A"/>
    <w:rsid w:val="00D12DB5"/>
    <w:pPr>
      <w:ind w:left="720"/>
      <w:contextualSpacing/>
    </w:pPr>
    <w:rPr>
      <w:rFonts w:ascii="Calibri" w:eastAsia="Calibri" w:hAnsi="Calibri" w:cs="Arial"/>
    </w:rPr>
  </w:style>
  <w:style w:type="paragraph" w:customStyle="1" w:styleId="11AED17603E04C48B168FA025B5C14DB1">
    <w:name w:val="11AED17603E04C48B168FA025B5C14DB1"/>
    <w:rsid w:val="00D12DB5"/>
    <w:pPr>
      <w:ind w:left="720"/>
      <w:contextualSpacing/>
    </w:pPr>
    <w:rPr>
      <w:rFonts w:ascii="Calibri" w:eastAsia="Calibri" w:hAnsi="Calibri" w:cs="Arial"/>
    </w:rPr>
  </w:style>
  <w:style w:type="paragraph" w:customStyle="1" w:styleId="3767FA5AE57F4CA0A48E2B430E1A8F071">
    <w:name w:val="3767FA5AE57F4CA0A48E2B430E1A8F071"/>
    <w:rsid w:val="00D12DB5"/>
    <w:pPr>
      <w:ind w:left="720"/>
      <w:contextualSpacing/>
    </w:pPr>
    <w:rPr>
      <w:rFonts w:ascii="Calibri" w:eastAsia="Calibri" w:hAnsi="Calibri" w:cs="Arial"/>
    </w:rPr>
  </w:style>
  <w:style w:type="paragraph" w:customStyle="1" w:styleId="21C59C29AD364FCE8C0504EDDF498B761">
    <w:name w:val="21C59C29AD364FCE8C0504EDDF498B761"/>
    <w:rsid w:val="00D12DB5"/>
    <w:pPr>
      <w:ind w:left="720"/>
      <w:contextualSpacing/>
    </w:pPr>
    <w:rPr>
      <w:rFonts w:ascii="Calibri" w:eastAsia="Calibri" w:hAnsi="Calibri" w:cs="Arial"/>
    </w:rPr>
  </w:style>
  <w:style w:type="paragraph" w:customStyle="1" w:styleId="7A03145A9B1A491F9ED73FA63BEE0FCF">
    <w:name w:val="7A03145A9B1A491F9ED73FA63BEE0FCF"/>
    <w:rsid w:val="00D12DB5"/>
  </w:style>
  <w:style w:type="paragraph" w:customStyle="1" w:styleId="6F1E2AE0E5414290B3F028B33F33AA0F">
    <w:name w:val="6F1E2AE0E5414290B3F028B33F33AA0F"/>
    <w:rsid w:val="00D12DB5"/>
  </w:style>
  <w:style w:type="paragraph" w:customStyle="1" w:styleId="FBFDA10E04B8495990B64827B667C25D">
    <w:name w:val="FBFDA10E04B8495990B64827B667C25D"/>
    <w:rsid w:val="00D12D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12F7-0ECC-409E-9B86-C75653DD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vt:lpstr>
    </vt:vector>
  </TitlesOfParts>
  <Company>user</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Computer Administrator</dc:creator>
  <cp:lastModifiedBy>fatimaal</cp:lastModifiedBy>
  <cp:revision>2</cp:revision>
  <cp:lastPrinted>2015-09-17T06:01:00Z</cp:lastPrinted>
  <dcterms:created xsi:type="dcterms:W3CDTF">2015-09-17T10:45:00Z</dcterms:created>
  <dcterms:modified xsi:type="dcterms:W3CDTF">2015-09-17T10:45:00Z</dcterms:modified>
</cp:coreProperties>
</file>